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EFA9A" w14:textId="77777777" w:rsidR="00E02870" w:rsidRPr="00E02870" w:rsidRDefault="00E02870" w:rsidP="00E02870">
      <w:pPr>
        <w:jc w:val="center"/>
        <w:rPr>
          <w:rFonts w:eastAsia="Calibri" w:cs="Times New Roman"/>
          <w:b/>
          <w:sz w:val="72"/>
        </w:rPr>
      </w:pPr>
      <w:r w:rsidRPr="00E02870">
        <w:rPr>
          <w:rFonts w:eastAsia="Calibri" w:cs="Times New Roman"/>
          <w:b/>
          <w:sz w:val="72"/>
        </w:rPr>
        <w:t xml:space="preserve">Crises Response </w:t>
      </w:r>
      <w:r w:rsidR="00411D63">
        <w:rPr>
          <w:rFonts w:eastAsia="Calibri" w:cs="Times New Roman"/>
          <w:b/>
          <w:sz w:val="72"/>
        </w:rPr>
        <w:t>Protocol for Suicide Ideation and Attempts</w:t>
      </w:r>
    </w:p>
    <w:p w14:paraId="43C0BBE3" w14:textId="77777777" w:rsidR="00E02870" w:rsidRPr="00E02870" w:rsidRDefault="00E02870" w:rsidP="00E02870">
      <w:pPr>
        <w:jc w:val="center"/>
        <w:rPr>
          <w:rFonts w:eastAsia="Calibri" w:cs="Times New Roman"/>
          <w:b/>
          <w:sz w:val="44"/>
        </w:rPr>
      </w:pPr>
      <w:r w:rsidRPr="00E02870">
        <w:rPr>
          <w:rFonts w:eastAsia="Calibri" w:cs="Times New Roman"/>
          <w:b/>
          <w:sz w:val="44"/>
        </w:rPr>
        <w:t>Appalachian State University</w:t>
      </w:r>
    </w:p>
    <w:p w14:paraId="53F4DA6A" w14:textId="77777777" w:rsidR="00E02870" w:rsidRPr="00E02870" w:rsidRDefault="00E02870" w:rsidP="00E02870">
      <w:pPr>
        <w:jc w:val="center"/>
        <w:rPr>
          <w:rFonts w:eastAsia="Calibri" w:cs="Times New Roman"/>
          <w:b/>
          <w:sz w:val="44"/>
        </w:rPr>
      </w:pPr>
    </w:p>
    <w:p w14:paraId="736C045F" w14:textId="77777777" w:rsidR="00E02870" w:rsidRPr="00E02870" w:rsidRDefault="00E02870" w:rsidP="00E02870">
      <w:pPr>
        <w:rPr>
          <w:rFonts w:eastAsia="Calibri" w:cs="Times New Roman"/>
          <w:b/>
          <w:sz w:val="44"/>
        </w:rPr>
      </w:pPr>
      <w:r w:rsidRPr="00E02870">
        <w:rPr>
          <w:rFonts w:eastAsia="Calibri" w:cs="Times New Roman"/>
          <w:b/>
          <w:noProof/>
          <w:sz w:val="44"/>
        </w:rPr>
        <mc:AlternateContent>
          <mc:Choice Requires="wps">
            <w:drawing>
              <wp:anchor distT="0" distB="0" distL="114300" distR="114300" simplePos="0" relativeHeight="251670528" behindDoc="0" locked="0" layoutInCell="1" allowOverlap="1" wp14:anchorId="6777D9B2" wp14:editId="7BE776B3">
                <wp:simplePos x="0" y="0"/>
                <wp:positionH relativeFrom="column">
                  <wp:posOffset>57150</wp:posOffset>
                </wp:positionH>
                <wp:positionV relativeFrom="paragraph">
                  <wp:posOffset>28575</wp:posOffset>
                </wp:positionV>
                <wp:extent cx="5676900" cy="1076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676900" cy="1076325"/>
                        </a:xfrm>
                        <a:prstGeom prst="rect">
                          <a:avLst/>
                        </a:prstGeom>
                        <a:solidFill>
                          <a:sysClr val="window" lastClr="FFFFFF"/>
                        </a:solidFill>
                        <a:ln w="25400" cap="flat" cmpd="sng" algn="ctr">
                          <a:solidFill>
                            <a:sysClr val="windowText" lastClr="000000"/>
                          </a:solidFill>
                          <a:prstDash val="solid"/>
                        </a:ln>
                        <a:effectLst/>
                      </wps:spPr>
                      <wps:txbx>
                        <w:txbxContent>
                          <w:p w14:paraId="404D276C" w14:textId="77777777" w:rsidR="00E02870" w:rsidRPr="00E02870" w:rsidRDefault="00E02870" w:rsidP="00E02870">
                            <w:pPr>
                              <w:jc w:val="center"/>
                              <w:rPr>
                                <w:color w:val="000000"/>
                                <w:sz w:val="32"/>
                              </w:rPr>
                            </w:pPr>
                            <w:r w:rsidRPr="00E02870">
                              <w:rPr>
                                <w:color w:val="000000"/>
                                <w:sz w:val="32"/>
                              </w:rPr>
                              <w:t>For faculty and staff of Appalachian State University</w:t>
                            </w:r>
                          </w:p>
                          <w:p w14:paraId="7126DDA9" w14:textId="77777777" w:rsidR="00037171" w:rsidRDefault="00037171" w:rsidP="00E02870">
                            <w:pPr>
                              <w:jc w:val="center"/>
                              <w:rPr>
                                <w:color w:val="000000"/>
                                <w:sz w:val="32"/>
                              </w:rPr>
                            </w:pPr>
                          </w:p>
                          <w:p w14:paraId="502B04BF" w14:textId="3984D8EA" w:rsidR="00E02870" w:rsidRPr="00E02870" w:rsidRDefault="00037171" w:rsidP="00E02870">
                            <w:pPr>
                              <w:jc w:val="center"/>
                              <w:rPr>
                                <w:color w:val="000000"/>
                                <w:sz w:val="32"/>
                              </w:rPr>
                            </w:pPr>
                            <w:r>
                              <w:rPr>
                                <w:color w:val="000000"/>
                                <w:sz w:val="32"/>
                              </w:rPr>
                              <w:t>Developed with</w:t>
                            </w:r>
                            <w:r w:rsidR="00E02870" w:rsidRPr="00E02870">
                              <w:rPr>
                                <w:color w:val="000000"/>
                                <w:sz w:val="32"/>
                              </w:rPr>
                              <w:t xml:space="preserve"> support from the Garrett Lee Smith Campus Suicide Prevention Grant #1U79SM061440-01</w:t>
                            </w:r>
                          </w:p>
                          <w:p w14:paraId="1D61E6A2" w14:textId="77777777" w:rsidR="00E02870" w:rsidRDefault="00E02870" w:rsidP="00E028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7D9B2" id="Rectangle 1" o:spid="_x0000_s1026" style="position:absolute;margin-left:4.5pt;margin-top:2.25pt;width:447pt;height:84.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" fillcolor="window" strokecolor="windowText" strokeweight="2pt">
                <v:textbox>
                  <w:txbxContent>
                    <w:p w14:paraId="404D276C" w14:textId="77777777" w:rsidR="00E02870" w:rsidRPr="00E02870" w:rsidRDefault="00E02870" w:rsidP="00E02870">
                      <w:pPr>
                        <w:jc w:val="center"/>
                        <w:rPr>
                          <w:color w:val="000000"/>
                          <w:sz w:val="32"/>
                        </w:rPr>
                      </w:pPr>
                      <w:r w:rsidRPr="00E02870">
                        <w:rPr>
                          <w:color w:val="000000"/>
                          <w:sz w:val="32"/>
                        </w:rPr>
                        <w:t>For faculty and staff of Appalachian State University</w:t>
                      </w:r>
                    </w:p>
                    <w:p w14:paraId="7126DDA9" w14:textId="77777777" w:rsidR="00037171" w:rsidRDefault="00037171" w:rsidP="00E02870">
                      <w:pPr>
                        <w:jc w:val="center"/>
                        <w:rPr>
                          <w:color w:val="000000"/>
                          <w:sz w:val="32"/>
                        </w:rPr>
                      </w:pPr>
                    </w:p>
                    <w:p w14:paraId="502B04BF" w14:textId="3984D8EA" w:rsidR="00E02870" w:rsidRPr="00E02870" w:rsidRDefault="00037171" w:rsidP="00E02870">
                      <w:pPr>
                        <w:jc w:val="center"/>
                        <w:rPr>
                          <w:color w:val="000000"/>
                          <w:sz w:val="32"/>
                        </w:rPr>
                      </w:pPr>
                      <w:r>
                        <w:rPr>
                          <w:color w:val="000000"/>
                          <w:sz w:val="32"/>
                        </w:rPr>
                        <w:t>Developed with</w:t>
                      </w:r>
                      <w:r w:rsidR="00E02870" w:rsidRPr="00E02870">
                        <w:rPr>
                          <w:color w:val="000000"/>
                          <w:sz w:val="32"/>
                        </w:rPr>
                        <w:t xml:space="preserve"> support from the Garrett Lee Smith Campus Suicide Prevention Grant #1U79SM061440-01</w:t>
                      </w:r>
                    </w:p>
                    <w:p w14:paraId="1D61E6A2" w14:textId="77777777" w:rsidR="00E02870" w:rsidRDefault="00E02870" w:rsidP="00E02870">
                      <w:pPr>
                        <w:jc w:val="center"/>
                      </w:pPr>
                    </w:p>
                  </w:txbxContent>
                </v:textbox>
              </v:rect>
            </w:pict>
          </mc:Fallback>
        </mc:AlternateContent>
      </w:r>
    </w:p>
    <w:p w14:paraId="11F0B7FC" w14:textId="77777777" w:rsidR="00E02870" w:rsidRPr="00E02870" w:rsidRDefault="00E02870" w:rsidP="00E02870">
      <w:pPr>
        <w:rPr>
          <w:rFonts w:eastAsia="Calibri" w:cs="Times New Roman"/>
          <w:b/>
          <w:sz w:val="44"/>
        </w:rPr>
      </w:pPr>
    </w:p>
    <w:p w14:paraId="5ACF019B" w14:textId="77777777" w:rsidR="00E02870" w:rsidRPr="00E02870" w:rsidRDefault="00E02870" w:rsidP="00E02870">
      <w:pPr>
        <w:rPr>
          <w:rFonts w:eastAsia="Calibri" w:cs="Times New Roman"/>
          <w:b/>
          <w:sz w:val="44"/>
        </w:rPr>
      </w:pPr>
    </w:p>
    <w:p w14:paraId="527D86F3" w14:textId="77777777" w:rsidR="00E02870" w:rsidRPr="00E02870" w:rsidRDefault="00E02870" w:rsidP="00E02870">
      <w:pPr>
        <w:rPr>
          <w:rFonts w:eastAsia="Calibri" w:cs="Times New Roman"/>
          <w:b/>
          <w:sz w:val="44"/>
        </w:rPr>
      </w:pPr>
    </w:p>
    <w:p w14:paraId="34AF0AD8" w14:textId="04AC94E3" w:rsidR="00E02870" w:rsidRPr="00E02870" w:rsidRDefault="00E02870" w:rsidP="00E02870">
      <w:pPr>
        <w:autoSpaceDE w:val="0"/>
        <w:autoSpaceDN w:val="0"/>
        <w:adjustRightInd w:val="0"/>
        <w:jc w:val="center"/>
        <w:rPr>
          <w:rFonts w:eastAsia="Calibri" w:cs="Times New Roman"/>
          <w:b/>
          <w:i/>
          <w:szCs w:val="24"/>
        </w:rPr>
      </w:pPr>
      <w:r w:rsidRPr="00E02870">
        <w:rPr>
          <w:rFonts w:eastAsia="Calibri" w:cs="Times New Roman"/>
          <w:i/>
          <w:szCs w:val="24"/>
        </w:rPr>
        <w:t xml:space="preserve">These guidelines are intended to assist faculty, professional staff, administrators and other University employees </w:t>
      </w:r>
      <w:r w:rsidR="00037171">
        <w:rPr>
          <w:rFonts w:eastAsia="Calibri" w:cs="Times New Roman"/>
          <w:i/>
          <w:szCs w:val="24"/>
        </w:rPr>
        <w:t>with</w:t>
      </w:r>
      <w:r w:rsidRPr="00E02870">
        <w:rPr>
          <w:rFonts w:eastAsia="Calibri" w:cs="Times New Roman"/>
          <w:i/>
          <w:szCs w:val="24"/>
        </w:rPr>
        <w:t xml:space="preserve"> address</w:t>
      </w:r>
      <w:r w:rsidR="00037171">
        <w:rPr>
          <w:rFonts w:eastAsia="Calibri" w:cs="Times New Roman"/>
          <w:i/>
          <w:szCs w:val="24"/>
        </w:rPr>
        <w:t>ing</w:t>
      </w:r>
      <w:r w:rsidRPr="00E02870">
        <w:rPr>
          <w:rFonts w:eastAsia="Calibri" w:cs="Times New Roman"/>
          <w:i/>
          <w:szCs w:val="24"/>
        </w:rPr>
        <w:t xml:space="preserve"> student related crises. While some campus officials play more active roles in responding to student crises, it is important for all University faculty and professionals to have a working knowledge of these guidelines.</w:t>
      </w:r>
      <w:r w:rsidR="00687112">
        <w:rPr>
          <w:rFonts w:eastAsia="Calibri" w:cs="Times New Roman"/>
          <w:i/>
          <w:szCs w:val="24"/>
        </w:rPr>
        <w:t xml:space="preserve"> </w:t>
      </w:r>
      <w:r w:rsidR="00687112" w:rsidRPr="00687112">
        <w:rPr>
          <w:rFonts w:eastAsia="Calibri" w:cs="Times New Roman"/>
          <w:i/>
          <w:szCs w:val="24"/>
        </w:rPr>
        <w:t>Although the University strives t</w:t>
      </w:r>
      <w:r w:rsidR="00687112">
        <w:rPr>
          <w:rFonts w:eastAsia="Calibri" w:cs="Times New Roman"/>
          <w:i/>
          <w:szCs w:val="24"/>
        </w:rPr>
        <w:t xml:space="preserve">o respond in a consistent manner, </w:t>
      </w:r>
      <w:r w:rsidR="00687112" w:rsidRPr="00687112">
        <w:rPr>
          <w:rFonts w:eastAsia="Calibri" w:cs="Times New Roman"/>
          <w:i/>
          <w:szCs w:val="24"/>
        </w:rPr>
        <w:t>the specific facts and circumstances of any crisis may lead the University to adjust the actions suggested in these guidelines.  </w:t>
      </w:r>
    </w:p>
    <w:p w14:paraId="3A3FCFE5" w14:textId="77777777" w:rsidR="00E02870" w:rsidRPr="00E02870" w:rsidRDefault="00E02870" w:rsidP="00E02870">
      <w:pPr>
        <w:rPr>
          <w:rFonts w:eastAsia="Calibri" w:cs="Times New Roman"/>
          <w:b/>
          <w:sz w:val="44"/>
        </w:rPr>
      </w:pPr>
    </w:p>
    <w:p w14:paraId="3D174C59" w14:textId="77777777" w:rsidR="00E02870" w:rsidRPr="00E02870" w:rsidRDefault="00E02870" w:rsidP="00E02870">
      <w:pPr>
        <w:rPr>
          <w:rFonts w:eastAsia="Calibri" w:cs="Times New Roman"/>
          <w:b/>
          <w:sz w:val="44"/>
        </w:rPr>
      </w:pPr>
    </w:p>
    <w:p w14:paraId="41D8C919" w14:textId="77777777" w:rsidR="00E02870" w:rsidRPr="00E02870" w:rsidRDefault="00E02870" w:rsidP="00E02870">
      <w:pPr>
        <w:rPr>
          <w:rFonts w:eastAsia="Calibri" w:cs="Times New Roman"/>
          <w:b/>
          <w:sz w:val="44"/>
        </w:rPr>
      </w:pPr>
    </w:p>
    <w:p w14:paraId="34A7AAF6" w14:textId="77777777" w:rsidR="00E02870" w:rsidRPr="00E02870" w:rsidRDefault="00E02870" w:rsidP="00E02870">
      <w:pPr>
        <w:rPr>
          <w:rFonts w:eastAsia="Calibri" w:cs="Times New Roman"/>
          <w:b/>
          <w:sz w:val="44"/>
        </w:rPr>
      </w:pPr>
    </w:p>
    <w:p w14:paraId="1F5661E8" w14:textId="77777777" w:rsidR="00E02870" w:rsidRPr="00E02870" w:rsidRDefault="00E02870" w:rsidP="00E02870">
      <w:pPr>
        <w:rPr>
          <w:rFonts w:eastAsia="Calibri" w:cs="Times New Roman"/>
          <w:b/>
          <w:sz w:val="44"/>
        </w:rPr>
      </w:pPr>
    </w:p>
    <w:p w14:paraId="4FF6C025" w14:textId="77777777" w:rsidR="00E02870" w:rsidRPr="00E02870" w:rsidRDefault="00E02870" w:rsidP="00E02870">
      <w:pPr>
        <w:rPr>
          <w:rFonts w:eastAsia="Calibri" w:cs="Times New Roman"/>
          <w:b/>
          <w:sz w:val="44"/>
        </w:rPr>
      </w:pPr>
    </w:p>
    <w:p w14:paraId="4836347E" w14:textId="77777777" w:rsidR="00E02870" w:rsidRPr="00E02870" w:rsidRDefault="00E02870" w:rsidP="00E02870">
      <w:pPr>
        <w:rPr>
          <w:rFonts w:eastAsia="Calibri" w:cs="Times New Roman"/>
          <w:b/>
          <w:sz w:val="44"/>
        </w:rPr>
      </w:pPr>
    </w:p>
    <w:p w14:paraId="62889293" w14:textId="77777777" w:rsidR="00E02870" w:rsidRPr="00E02870" w:rsidRDefault="00E02870" w:rsidP="00E02870">
      <w:pPr>
        <w:rPr>
          <w:rFonts w:eastAsia="Calibri" w:cs="Times New Roman"/>
          <w:b/>
          <w:sz w:val="44"/>
        </w:rPr>
      </w:pPr>
    </w:p>
    <w:p w14:paraId="4437CF2B" w14:textId="77777777" w:rsidR="00E02870" w:rsidRPr="00E02870" w:rsidRDefault="00E02870" w:rsidP="00E02870">
      <w:pPr>
        <w:rPr>
          <w:rFonts w:eastAsia="Calibri" w:cs="Times New Roman"/>
          <w:i/>
        </w:rPr>
      </w:pPr>
    </w:p>
    <w:p w14:paraId="2C137E63" w14:textId="77777777" w:rsidR="00E02870" w:rsidRPr="00E02870" w:rsidRDefault="00E02870" w:rsidP="00E02870">
      <w:pPr>
        <w:rPr>
          <w:rFonts w:eastAsia="Calibri" w:cs="Times New Roman"/>
          <w:i/>
        </w:rPr>
      </w:pPr>
    </w:p>
    <w:p w14:paraId="02E466AC" w14:textId="77777777" w:rsidR="00E02870" w:rsidRPr="00E02870" w:rsidRDefault="00E02870" w:rsidP="00E02870">
      <w:pPr>
        <w:rPr>
          <w:rFonts w:eastAsia="Calibri" w:cs="Times New Roman"/>
          <w:i/>
        </w:rPr>
      </w:pPr>
      <w:r w:rsidRPr="00E02870">
        <w:rPr>
          <w:rFonts w:eastAsia="Calibri" w:cs="Times New Roman"/>
          <w:i/>
        </w:rPr>
        <w:t>Acknowledgements:</w:t>
      </w:r>
    </w:p>
    <w:p w14:paraId="0F438BA3" w14:textId="77777777" w:rsidR="00E02870" w:rsidRPr="00E02870" w:rsidRDefault="00E02870" w:rsidP="00E02870">
      <w:pPr>
        <w:autoSpaceDE w:val="0"/>
        <w:autoSpaceDN w:val="0"/>
        <w:adjustRightInd w:val="0"/>
        <w:rPr>
          <w:rFonts w:eastAsia="Calibri" w:cs="Times New Roman"/>
          <w:i/>
        </w:rPr>
      </w:pPr>
      <w:r w:rsidRPr="00E02870">
        <w:rPr>
          <w:rFonts w:eastAsia="Calibri" w:cs="Times New Roman"/>
          <w:i/>
        </w:rPr>
        <w:t>College of the Holy Cross</w:t>
      </w:r>
    </w:p>
    <w:p w14:paraId="2D5093B5" w14:textId="77777777" w:rsidR="00E02870" w:rsidRPr="00E02870" w:rsidRDefault="00E02870" w:rsidP="00E02870">
      <w:pPr>
        <w:autoSpaceDE w:val="0"/>
        <w:autoSpaceDN w:val="0"/>
        <w:adjustRightInd w:val="0"/>
        <w:rPr>
          <w:rFonts w:eastAsia="Calibri" w:cs="Times New Roman"/>
          <w:i/>
        </w:rPr>
      </w:pPr>
      <w:r w:rsidRPr="00E02870">
        <w:rPr>
          <w:rFonts w:eastAsia="Calibri" w:cs="Times New Roman"/>
          <w:i/>
        </w:rPr>
        <w:t>Daytona Beach Community College</w:t>
      </w:r>
    </w:p>
    <w:p w14:paraId="073F46AC" w14:textId="77777777" w:rsidR="00E02870" w:rsidRPr="00E02870" w:rsidRDefault="00E02870" w:rsidP="00E02870">
      <w:pPr>
        <w:rPr>
          <w:rFonts w:eastAsia="Calibri" w:cs="Times New Roman"/>
          <w:i/>
        </w:rPr>
      </w:pPr>
      <w:r w:rsidRPr="00E02870">
        <w:rPr>
          <w:rFonts w:eastAsia="Calibri" w:cs="Times New Roman"/>
          <w:i/>
        </w:rPr>
        <w:t>Michigan State University</w:t>
      </w:r>
      <w:r w:rsidRPr="00E02870">
        <w:rPr>
          <w:rFonts w:eastAsia="Calibri" w:cs="Times New Roman"/>
          <w:i/>
        </w:rPr>
        <w:br/>
        <w:t>Pensacola State College</w:t>
      </w:r>
      <w:r w:rsidRPr="00E02870">
        <w:rPr>
          <w:rFonts w:eastAsia="Calibri" w:cs="Times New Roman"/>
          <w:i/>
        </w:rPr>
        <w:br/>
        <w:t>Postvention: A Guide for Response to Suicide on College Campuses</w:t>
      </w:r>
      <w:r w:rsidRPr="00E02870">
        <w:rPr>
          <w:rFonts w:eastAsia="Calibri" w:cs="Times New Roman"/>
          <w:i/>
        </w:rPr>
        <w:br/>
        <w:t>University at Albany, State University of New York</w:t>
      </w:r>
    </w:p>
    <w:p w14:paraId="2186E5A4" w14:textId="77777777" w:rsidR="00E02870" w:rsidRPr="00E02870" w:rsidRDefault="00E02870" w:rsidP="00E02870">
      <w:pPr>
        <w:jc w:val="center"/>
        <w:rPr>
          <w:rFonts w:eastAsia="Calibri" w:cs="Times New Roman"/>
          <w:b/>
          <w:sz w:val="28"/>
          <w:u w:val="single"/>
        </w:rPr>
      </w:pPr>
      <w:r w:rsidRPr="00E02870">
        <w:rPr>
          <w:rFonts w:eastAsia="Calibri" w:cs="Times New Roman"/>
          <w:b/>
          <w:sz w:val="28"/>
          <w:u w:val="single"/>
        </w:rPr>
        <w:lastRenderedPageBreak/>
        <w:t>Table of Contents</w:t>
      </w:r>
    </w:p>
    <w:sdt>
      <w:sdtPr>
        <w:rPr>
          <w:rFonts w:eastAsia="Calibri" w:cs="Times New Roman"/>
        </w:rPr>
        <w:id w:val="1219091801"/>
        <w:docPartObj>
          <w:docPartGallery w:val="Table of Contents"/>
          <w:docPartUnique/>
        </w:docPartObj>
      </w:sdtPr>
      <w:sdtEndPr>
        <w:rPr>
          <w:noProof/>
        </w:rPr>
      </w:sdtEndPr>
      <w:sdtContent>
        <w:p w14:paraId="4F247E0C" w14:textId="77777777" w:rsidR="00E02870" w:rsidRPr="00E02870" w:rsidRDefault="00E02870" w:rsidP="00E02870">
          <w:pPr>
            <w:keepNext/>
            <w:keepLines/>
            <w:spacing w:before="480" w:line="276" w:lineRule="auto"/>
            <w:rPr>
              <w:rFonts w:eastAsia="MS Gothic" w:cs="Times New Roman"/>
              <w:b/>
              <w:bCs/>
              <w:sz w:val="28"/>
              <w:szCs w:val="28"/>
              <w:lang w:eastAsia="ja-JP"/>
            </w:rPr>
          </w:pPr>
        </w:p>
        <w:p w14:paraId="2B60C709" w14:textId="77777777" w:rsidR="007716FC" w:rsidRDefault="00E02870">
          <w:pPr>
            <w:pStyle w:val="TOC1"/>
            <w:tabs>
              <w:tab w:val="right" w:leader="dot" w:pos="9350"/>
            </w:tabs>
            <w:rPr>
              <w:rFonts w:asciiTheme="minorHAnsi" w:eastAsiaTheme="minorEastAsia" w:hAnsiTheme="minorHAnsi"/>
              <w:noProof/>
              <w:sz w:val="22"/>
            </w:rPr>
          </w:pPr>
          <w:r w:rsidRPr="00E02870">
            <w:rPr>
              <w:rFonts w:eastAsia="Calibri" w:cs="Times New Roman"/>
            </w:rPr>
            <w:fldChar w:fldCharType="begin"/>
          </w:r>
          <w:r w:rsidRPr="00E02870">
            <w:rPr>
              <w:rFonts w:eastAsia="Calibri" w:cs="Times New Roman"/>
            </w:rPr>
            <w:instrText xml:space="preserve"> TOC \o "1-3" \h \z \u </w:instrText>
          </w:r>
          <w:r w:rsidRPr="00E02870">
            <w:rPr>
              <w:rFonts w:eastAsia="Calibri" w:cs="Times New Roman"/>
            </w:rPr>
            <w:fldChar w:fldCharType="separate"/>
          </w:r>
          <w:hyperlink w:anchor="_Toc421283788" w:history="1">
            <w:r w:rsidR="007716FC" w:rsidRPr="007C771E">
              <w:rPr>
                <w:rStyle w:val="Hyperlink"/>
                <w:rFonts w:ascii="Cambria" w:eastAsia="MS Gothic" w:hAnsi="Cambria" w:cs="Times New Roman"/>
                <w:b/>
                <w:bCs/>
                <w:noProof/>
              </w:rPr>
              <w:t>Introduction and Purpose</w:t>
            </w:r>
            <w:r w:rsidR="007716FC">
              <w:rPr>
                <w:noProof/>
                <w:webHidden/>
              </w:rPr>
              <w:tab/>
            </w:r>
            <w:r w:rsidR="007716FC">
              <w:rPr>
                <w:noProof/>
                <w:webHidden/>
              </w:rPr>
              <w:fldChar w:fldCharType="begin"/>
            </w:r>
            <w:r w:rsidR="007716FC">
              <w:rPr>
                <w:noProof/>
                <w:webHidden/>
              </w:rPr>
              <w:instrText xml:space="preserve"> PAGEREF _Toc421283788 \h </w:instrText>
            </w:r>
            <w:r w:rsidR="007716FC">
              <w:rPr>
                <w:noProof/>
                <w:webHidden/>
              </w:rPr>
            </w:r>
            <w:r w:rsidR="007716FC">
              <w:rPr>
                <w:noProof/>
                <w:webHidden/>
              </w:rPr>
              <w:fldChar w:fldCharType="separate"/>
            </w:r>
            <w:r w:rsidR="00C126EA">
              <w:rPr>
                <w:noProof/>
                <w:webHidden/>
              </w:rPr>
              <w:t>3</w:t>
            </w:r>
            <w:r w:rsidR="007716FC">
              <w:rPr>
                <w:noProof/>
                <w:webHidden/>
              </w:rPr>
              <w:fldChar w:fldCharType="end"/>
            </w:r>
          </w:hyperlink>
        </w:p>
        <w:p w14:paraId="0411FC9A" w14:textId="4C1C9852" w:rsidR="007716FC" w:rsidRDefault="00BD5FF8" w:rsidP="007716FC">
          <w:pPr>
            <w:pStyle w:val="TOC1"/>
            <w:tabs>
              <w:tab w:val="right" w:leader="dot" w:pos="9350"/>
            </w:tabs>
            <w:rPr>
              <w:rFonts w:asciiTheme="minorHAnsi" w:eastAsiaTheme="minorEastAsia" w:hAnsiTheme="minorHAnsi"/>
              <w:noProof/>
              <w:sz w:val="22"/>
            </w:rPr>
          </w:pPr>
          <w:hyperlink w:anchor="_Toc421283789" w:history="1">
            <w:r w:rsidR="007716FC" w:rsidRPr="007C771E">
              <w:rPr>
                <w:rStyle w:val="Hyperlink"/>
                <w:rFonts w:ascii="Cambria" w:eastAsia="MS Gothic" w:hAnsi="Cambria" w:cs="Times New Roman"/>
                <w:b/>
                <w:bCs/>
                <w:noProof/>
              </w:rPr>
              <w:t>Emergency Contact Resources</w:t>
            </w:r>
            <w:r w:rsidR="007716FC">
              <w:rPr>
                <w:noProof/>
                <w:webHidden/>
              </w:rPr>
              <w:tab/>
            </w:r>
            <w:r w:rsidR="007716FC">
              <w:rPr>
                <w:noProof/>
                <w:webHidden/>
              </w:rPr>
              <w:fldChar w:fldCharType="begin"/>
            </w:r>
            <w:r w:rsidR="007716FC">
              <w:rPr>
                <w:noProof/>
                <w:webHidden/>
              </w:rPr>
              <w:instrText xml:space="preserve"> PAGEREF _Toc421283789 \h </w:instrText>
            </w:r>
            <w:r w:rsidR="007716FC">
              <w:rPr>
                <w:noProof/>
                <w:webHidden/>
              </w:rPr>
            </w:r>
            <w:r w:rsidR="007716FC">
              <w:rPr>
                <w:noProof/>
                <w:webHidden/>
              </w:rPr>
              <w:fldChar w:fldCharType="separate"/>
            </w:r>
            <w:r w:rsidR="00C126EA">
              <w:rPr>
                <w:noProof/>
                <w:webHidden/>
              </w:rPr>
              <w:t>5</w:t>
            </w:r>
            <w:r w:rsidR="007716FC">
              <w:rPr>
                <w:noProof/>
                <w:webHidden/>
              </w:rPr>
              <w:fldChar w:fldCharType="end"/>
            </w:r>
          </w:hyperlink>
        </w:p>
        <w:p w14:paraId="411442B6" w14:textId="77777777" w:rsidR="007716FC" w:rsidRDefault="00BD5FF8">
          <w:pPr>
            <w:pStyle w:val="TOC1"/>
            <w:tabs>
              <w:tab w:val="right" w:leader="dot" w:pos="9350"/>
            </w:tabs>
            <w:rPr>
              <w:rFonts w:asciiTheme="minorHAnsi" w:eastAsiaTheme="minorEastAsia" w:hAnsiTheme="minorHAnsi"/>
              <w:noProof/>
              <w:sz w:val="22"/>
            </w:rPr>
          </w:pPr>
          <w:hyperlink w:anchor="_Toc421283791" w:history="1">
            <w:r w:rsidR="007716FC" w:rsidRPr="007C771E">
              <w:rPr>
                <w:rStyle w:val="Hyperlink"/>
                <w:rFonts w:ascii="Cambria" w:eastAsia="MS Gothic" w:hAnsi="Cambria" w:cs="Times New Roman"/>
                <w:b/>
                <w:bCs/>
                <w:noProof/>
              </w:rPr>
              <w:t>How to Respond to an At-Risk Student</w:t>
            </w:r>
            <w:r w:rsidR="007716FC">
              <w:rPr>
                <w:noProof/>
                <w:webHidden/>
              </w:rPr>
              <w:tab/>
            </w:r>
            <w:r w:rsidR="007716FC">
              <w:rPr>
                <w:noProof/>
                <w:webHidden/>
              </w:rPr>
              <w:fldChar w:fldCharType="begin"/>
            </w:r>
            <w:r w:rsidR="007716FC">
              <w:rPr>
                <w:noProof/>
                <w:webHidden/>
              </w:rPr>
              <w:instrText xml:space="preserve"> PAGEREF _Toc421283791 \h </w:instrText>
            </w:r>
            <w:r w:rsidR="007716FC">
              <w:rPr>
                <w:noProof/>
                <w:webHidden/>
              </w:rPr>
            </w:r>
            <w:r w:rsidR="007716FC">
              <w:rPr>
                <w:noProof/>
                <w:webHidden/>
              </w:rPr>
              <w:fldChar w:fldCharType="separate"/>
            </w:r>
            <w:r w:rsidR="00C126EA">
              <w:rPr>
                <w:noProof/>
                <w:webHidden/>
              </w:rPr>
              <w:t>6</w:t>
            </w:r>
            <w:r w:rsidR="007716FC">
              <w:rPr>
                <w:noProof/>
                <w:webHidden/>
              </w:rPr>
              <w:fldChar w:fldCharType="end"/>
            </w:r>
          </w:hyperlink>
        </w:p>
        <w:p w14:paraId="415024BF" w14:textId="77777777" w:rsidR="007716FC" w:rsidRDefault="00BD5FF8">
          <w:pPr>
            <w:pStyle w:val="TOC1"/>
            <w:tabs>
              <w:tab w:val="right" w:leader="dot" w:pos="9350"/>
            </w:tabs>
            <w:rPr>
              <w:rFonts w:asciiTheme="minorHAnsi" w:eastAsiaTheme="minorEastAsia" w:hAnsiTheme="minorHAnsi"/>
              <w:noProof/>
              <w:sz w:val="22"/>
            </w:rPr>
          </w:pPr>
          <w:hyperlink w:anchor="_Toc421283792" w:history="1">
            <w:r w:rsidR="007716FC" w:rsidRPr="007C771E">
              <w:rPr>
                <w:rStyle w:val="Hyperlink"/>
                <w:rFonts w:eastAsia="MS Gothic" w:cs="Times New Roman"/>
                <w:b/>
                <w:bCs/>
                <w:noProof/>
              </w:rPr>
              <w:t>How to Respond to Suicidal Ideation or Gestures</w:t>
            </w:r>
            <w:r w:rsidR="007716FC">
              <w:rPr>
                <w:noProof/>
                <w:webHidden/>
              </w:rPr>
              <w:tab/>
            </w:r>
            <w:r w:rsidR="007716FC">
              <w:rPr>
                <w:noProof/>
                <w:webHidden/>
              </w:rPr>
              <w:fldChar w:fldCharType="begin"/>
            </w:r>
            <w:r w:rsidR="007716FC">
              <w:rPr>
                <w:noProof/>
                <w:webHidden/>
              </w:rPr>
              <w:instrText xml:space="preserve"> PAGEREF _Toc421283792 \h </w:instrText>
            </w:r>
            <w:r w:rsidR="007716FC">
              <w:rPr>
                <w:noProof/>
                <w:webHidden/>
              </w:rPr>
            </w:r>
            <w:r w:rsidR="007716FC">
              <w:rPr>
                <w:noProof/>
                <w:webHidden/>
              </w:rPr>
              <w:fldChar w:fldCharType="separate"/>
            </w:r>
            <w:r w:rsidR="00C126EA">
              <w:rPr>
                <w:noProof/>
                <w:webHidden/>
              </w:rPr>
              <w:t>8</w:t>
            </w:r>
            <w:r w:rsidR="007716FC">
              <w:rPr>
                <w:noProof/>
                <w:webHidden/>
              </w:rPr>
              <w:fldChar w:fldCharType="end"/>
            </w:r>
          </w:hyperlink>
        </w:p>
        <w:p w14:paraId="3A9E8B0E" w14:textId="77777777" w:rsidR="007716FC" w:rsidRDefault="00BD5FF8">
          <w:pPr>
            <w:pStyle w:val="TOC1"/>
            <w:tabs>
              <w:tab w:val="right" w:leader="dot" w:pos="9350"/>
            </w:tabs>
            <w:rPr>
              <w:rFonts w:asciiTheme="minorHAnsi" w:eastAsiaTheme="minorEastAsia" w:hAnsiTheme="minorHAnsi"/>
              <w:noProof/>
              <w:sz w:val="22"/>
            </w:rPr>
          </w:pPr>
          <w:hyperlink w:anchor="_Toc421283793" w:history="1">
            <w:r w:rsidR="007716FC" w:rsidRPr="007C771E">
              <w:rPr>
                <w:rStyle w:val="Hyperlink"/>
                <w:rFonts w:eastAsia="MS Gothic" w:cs="Times New Roman"/>
                <w:b/>
                <w:bCs/>
                <w:noProof/>
              </w:rPr>
              <w:t>How to Respond to Suicide Attempts</w:t>
            </w:r>
            <w:r w:rsidR="007716FC">
              <w:rPr>
                <w:noProof/>
                <w:webHidden/>
              </w:rPr>
              <w:tab/>
            </w:r>
            <w:r w:rsidR="007716FC">
              <w:rPr>
                <w:noProof/>
                <w:webHidden/>
              </w:rPr>
              <w:fldChar w:fldCharType="begin"/>
            </w:r>
            <w:r w:rsidR="007716FC">
              <w:rPr>
                <w:noProof/>
                <w:webHidden/>
              </w:rPr>
              <w:instrText xml:space="preserve"> PAGEREF _Toc421283793 \h </w:instrText>
            </w:r>
            <w:r w:rsidR="007716FC">
              <w:rPr>
                <w:noProof/>
                <w:webHidden/>
              </w:rPr>
            </w:r>
            <w:r w:rsidR="007716FC">
              <w:rPr>
                <w:noProof/>
                <w:webHidden/>
              </w:rPr>
              <w:fldChar w:fldCharType="separate"/>
            </w:r>
            <w:r w:rsidR="00C126EA">
              <w:rPr>
                <w:noProof/>
                <w:webHidden/>
              </w:rPr>
              <w:t>10</w:t>
            </w:r>
            <w:r w:rsidR="007716FC">
              <w:rPr>
                <w:noProof/>
                <w:webHidden/>
              </w:rPr>
              <w:fldChar w:fldCharType="end"/>
            </w:r>
          </w:hyperlink>
        </w:p>
        <w:p w14:paraId="6F495F7D" w14:textId="77777777" w:rsidR="007716FC" w:rsidRDefault="00BD5FF8">
          <w:pPr>
            <w:pStyle w:val="TOC1"/>
            <w:tabs>
              <w:tab w:val="right" w:leader="dot" w:pos="9350"/>
            </w:tabs>
            <w:rPr>
              <w:rFonts w:asciiTheme="minorHAnsi" w:eastAsiaTheme="minorEastAsia" w:hAnsiTheme="minorHAnsi"/>
              <w:noProof/>
              <w:sz w:val="22"/>
            </w:rPr>
          </w:pPr>
          <w:hyperlink w:anchor="_Toc421283794" w:history="1">
            <w:r w:rsidR="007716FC" w:rsidRPr="007C771E">
              <w:rPr>
                <w:rStyle w:val="Hyperlink"/>
                <w:rFonts w:eastAsia="MS Gothic" w:cs="Times New Roman"/>
                <w:b/>
                <w:bCs/>
                <w:noProof/>
              </w:rPr>
              <w:t>How to Respond to a Student Death by Suicide</w:t>
            </w:r>
            <w:r w:rsidR="007716FC">
              <w:rPr>
                <w:noProof/>
                <w:webHidden/>
              </w:rPr>
              <w:tab/>
            </w:r>
            <w:r w:rsidR="007716FC">
              <w:rPr>
                <w:noProof/>
                <w:webHidden/>
              </w:rPr>
              <w:fldChar w:fldCharType="begin"/>
            </w:r>
            <w:r w:rsidR="007716FC">
              <w:rPr>
                <w:noProof/>
                <w:webHidden/>
              </w:rPr>
              <w:instrText xml:space="preserve"> PAGEREF _Toc421283794 \h </w:instrText>
            </w:r>
            <w:r w:rsidR="007716FC">
              <w:rPr>
                <w:noProof/>
                <w:webHidden/>
              </w:rPr>
            </w:r>
            <w:r w:rsidR="007716FC">
              <w:rPr>
                <w:noProof/>
                <w:webHidden/>
              </w:rPr>
              <w:fldChar w:fldCharType="separate"/>
            </w:r>
            <w:r w:rsidR="00C126EA">
              <w:rPr>
                <w:noProof/>
                <w:webHidden/>
              </w:rPr>
              <w:t>13</w:t>
            </w:r>
            <w:r w:rsidR="007716FC">
              <w:rPr>
                <w:noProof/>
                <w:webHidden/>
              </w:rPr>
              <w:fldChar w:fldCharType="end"/>
            </w:r>
          </w:hyperlink>
        </w:p>
        <w:p w14:paraId="6CE14295" w14:textId="77777777" w:rsidR="007716FC" w:rsidRDefault="00BD5FF8">
          <w:pPr>
            <w:pStyle w:val="TOC1"/>
            <w:tabs>
              <w:tab w:val="right" w:leader="dot" w:pos="9350"/>
            </w:tabs>
            <w:rPr>
              <w:rFonts w:asciiTheme="minorHAnsi" w:eastAsiaTheme="minorEastAsia" w:hAnsiTheme="minorHAnsi"/>
              <w:noProof/>
              <w:sz w:val="22"/>
            </w:rPr>
          </w:pPr>
          <w:hyperlink w:anchor="_Toc421283795" w:history="1">
            <w:r w:rsidR="007716FC" w:rsidRPr="007C771E">
              <w:rPr>
                <w:rStyle w:val="Hyperlink"/>
                <w:rFonts w:ascii="Cambria" w:eastAsia="MS Gothic" w:hAnsi="Cambria" w:cs="Times New Roman"/>
                <w:b/>
                <w:bCs/>
                <w:noProof/>
              </w:rPr>
              <w:t>Confidentiality Concerns</w:t>
            </w:r>
            <w:r w:rsidR="007716FC">
              <w:rPr>
                <w:noProof/>
                <w:webHidden/>
              </w:rPr>
              <w:tab/>
            </w:r>
            <w:r w:rsidR="007716FC">
              <w:rPr>
                <w:noProof/>
                <w:webHidden/>
              </w:rPr>
              <w:fldChar w:fldCharType="begin"/>
            </w:r>
            <w:r w:rsidR="007716FC">
              <w:rPr>
                <w:noProof/>
                <w:webHidden/>
              </w:rPr>
              <w:instrText xml:space="preserve"> PAGEREF _Toc421283795 \h </w:instrText>
            </w:r>
            <w:r w:rsidR="007716FC">
              <w:rPr>
                <w:noProof/>
                <w:webHidden/>
              </w:rPr>
            </w:r>
            <w:r w:rsidR="007716FC">
              <w:rPr>
                <w:noProof/>
                <w:webHidden/>
              </w:rPr>
              <w:fldChar w:fldCharType="separate"/>
            </w:r>
            <w:r w:rsidR="00C126EA">
              <w:rPr>
                <w:noProof/>
                <w:webHidden/>
              </w:rPr>
              <w:t>14</w:t>
            </w:r>
            <w:r w:rsidR="007716FC">
              <w:rPr>
                <w:noProof/>
                <w:webHidden/>
              </w:rPr>
              <w:fldChar w:fldCharType="end"/>
            </w:r>
          </w:hyperlink>
        </w:p>
        <w:p w14:paraId="18C437DB" w14:textId="77777777" w:rsidR="007716FC" w:rsidRDefault="00BD5FF8">
          <w:pPr>
            <w:pStyle w:val="TOC1"/>
            <w:tabs>
              <w:tab w:val="right" w:leader="dot" w:pos="9350"/>
            </w:tabs>
            <w:rPr>
              <w:rFonts w:asciiTheme="minorHAnsi" w:eastAsiaTheme="minorEastAsia" w:hAnsiTheme="minorHAnsi"/>
              <w:noProof/>
              <w:sz w:val="22"/>
            </w:rPr>
          </w:pPr>
          <w:hyperlink w:anchor="_Toc421283796" w:history="1">
            <w:r w:rsidR="007716FC" w:rsidRPr="007C771E">
              <w:rPr>
                <w:rStyle w:val="Hyperlink"/>
                <w:rFonts w:eastAsia="MS Gothic" w:cs="Times New Roman"/>
                <w:b/>
                <w:bCs/>
                <w:noProof/>
              </w:rPr>
              <w:t>Appendix A</w:t>
            </w:r>
            <w:r w:rsidR="007716FC">
              <w:rPr>
                <w:noProof/>
                <w:webHidden/>
              </w:rPr>
              <w:tab/>
            </w:r>
            <w:r w:rsidR="007716FC">
              <w:rPr>
                <w:noProof/>
                <w:webHidden/>
              </w:rPr>
              <w:fldChar w:fldCharType="begin"/>
            </w:r>
            <w:r w:rsidR="007716FC">
              <w:rPr>
                <w:noProof/>
                <w:webHidden/>
              </w:rPr>
              <w:instrText xml:space="preserve"> PAGEREF _Toc421283796 \h </w:instrText>
            </w:r>
            <w:r w:rsidR="007716FC">
              <w:rPr>
                <w:noProof/>
                <w:webHidden/>
              </w:rPr>
            </w:r>
            <w:r w:rsidR="007716FC">
              <w:rPr>
                <w:noProof/>
                <w:webHidden/>
              </w:rPr>
              <w:fldChar w:fldCharType="separate"/>
            </w:r>
            <w:r w:rsidR="00C126EA">
              <w:rPr>
                <w:noProof/>
                <w:webHidden/>
              </w:rPr>
              <w:t>15</w:t>
            </w:r>
            <w:r w:rsidR="007716FC">
              <w:rPr>
                <w:noProof/>
                <w:webHidden/>
              </w:rPr>
              <w:fldChar w:fldCharType="end"/>
            </w:r>
          </w:hyperlink>
        </w:p>
        <w:p w14:paraId="439CE17D" w14:textId="77777777" w:rsidR="00E02870" w:rsidRPr="00E02870" w:rsidRDefault="00E02870" w:rsidP="00E02870">
          <w:pPr>
            <w:rPr>
              <w:rFonts w:eastAsia="Calibri" w:cs="Times New Roman"/>
            </w:rPr>
          </w:pPr>
          <w:r w:rsidRPr="00E02870">
            <w:rPr>
              <w:rFonts w:eastAsia="Calibri" w:cs="Times New Roman"/>
              <w:b/>
              <w:bCs/>
              <w:noProof/>
            </w:rPr>
            <w:fldChar w:fldCharType="end"/>
          </w:r>
        </w:p>
      </w:sdtContent>
    </w:sdt>
    <w:p w14:paraId="748357CA" w14:textId="552D0EE6" w:rsidR="00037171" w:rsidRDefault="00037171" w:rsidP="00DA5EE6">
      <w:pPr>
        <w:keepNext/>
        <w:keepLines/>
        <w:spacing w:before="480"/>
        <w:outlineLvl w:val="0"/>
        <w:rPr>
          <w:rFonts w:ascii="Cambria" w:eastAsia="MS Gothic" w:hAnsi="Cambria" w:cs="Times New Roman"/>
          <w:b/>
          <w:bCs/>
          <w:sz w:val="28"/>
          <w:szCs w:val="28"/>
          <w:u w:val="single"/>
        </w:rPr>
      </w:pPr>
    </w:p>
    <w:p w14:paraId="452B1A28" w14:textId="77777777" w:rsidR="00037171" w:rsidRPr="00037171" w:rsidRDefault="00037171" w:rsidP="00037171">
      <w:pPr>
        <w:rPr>
          <w:rFonts w:ascii="Cambria" w:eastAsia="MS Gothic" w:hAnsi="Cambria" w:cs="Times New Roman"/>
          <w:sz w:val="28"/>
          <w:szCs w:val="28"/>
        </w:rPr>
      </w:pPr>
    </w:p>
    <w:p w14:paraId="43F5F138" w14:textId="77777777" w:rsidR="00037171" w:rsidRPr="00037171" w:rsidRDefault="00037171" w:rsidP="00037171">
      <w:pPr>
        <w:rPr>
          <w:rFonts w:ascii="Cambria" w:eastAsia="MS Gothic" w:hAnsi="Cambria" w:cs="Times New Roman"/>
          <w:sz w:val="28"/>
          <w:szCs w:val="28"/>
        </w:rPr>
      </w:pPr>
    </w:p>
    <w:p w14:paraId="562665D5" w14:textId="77777777" w:rsidR="00037171" w:rsidRPr="00037171" w:rsidRDefault="00037171" w:rsidP="00037171">
      <w:pPr>
        <w:rPr>
          <w:rFonts w:ascii="Cambria" w:eastAsia="MS Gothic" w:hAnsi="Cambria" w:cs="Times New Roman"/>
          <w:sz w:val="28"/>
          <w:szCs w:val="28"/>
        </w:rPr>
      </w:pPr>
    </w:p>
    <w:p w14:paraId="79697BB3" w14:textId="77777777" w:rsidR="00037171" w:rsidRPr="00037171" w:rsidRDefault="00037171" w:rsidP="00037171">
      <w:pPr>
        <w:rPr>
          <w:rFonts w:ascii="Cambria" w:eastAsia="MS Gothic" w:hAnsi="Cambria" w:cs="Times New Roman"/>
          <w:sz w:val="28"/>
          <w:szCs w:val="28"/>
        </w:rPr>
      </w:pPr>
    </w:p>
    <w:p w14:paraId="594F30E3" w14:textId="77777777" w:rsidR="00037171" w:rsidRPr="00037171" w:rsidRDefault="00037171" w:rsidP="00037171">
      <w:pPr>
        <w:rPr>
          <w:rFonts w:ascii="Cambria" w:eastAsia="MS Gothic" w:hAnsi="Cambria" w:cs="Times New Roman"/>
          <w:sz w:val="28"/>
          <w:szCs w:val="28"/>
        </w:rPr>
      </w:pPr>
    </w:p>
    <w:p w14:paraId="58E31326" w14:textId="77777777" w:rsidR="00037171" w:rsidRPr="00037171" w:rsidRDefault="00037171" w:rsidP="00037171">
      <w:pPr>
        <w:rPr>
          <w:rFonts w:ascii="Cambria" w:eastAsia="MS Gothic" w:hAnsi="Cambria" w:cs="Times New Roman"/>
          <w:sz w:val="28"/>
          <w:szCs w:val="28"/>
        </w:rPr>
      </w:pPr>
    </w:p>
    <w:p w14:paraId="4FF9FCE9" w14:textId="77777777" w:rsidR="00037171" w:rsidRPr="00037171" w:rsidRDefault="00037171" w:rsidP="00037171">
      <w:pPr>
        <w:rPr>
          <w:rFonts w:ascii="Cambria" w:eastAsia="MS Gothic" w:hAnsi="Cambria" w:cs="Times New Roman"/>
          <w:sz w:val="28"/>
          <w:szCs w:val="28"/>
        </w:rPr>
      </w:pPr>
    </w:p>
    <w:p w14:paraId="7399378C" w14:textId="77777777" w:rsidR="00037171" w:rsidRPr="00037171" w:rsidRDefault="00037171" w:rsidP="00037171">
      <w:pPr>
        <w:rPr>
          <w:rFonts w:ascii="Cambria" w:eastAsia="MS Gothic" w:hAnsi="Cambria" w:cs="Times New Roman"/>
          <w:sz w:val="28"/>
          <w:szCs w:val="28"/>
        </w:rPr>
      </w:pPr>
    </w:p>
    <w:p w14:paraId="6C232F09" w14:textId="77777777" w:rsidR="00037171" w:rsidRPr="00037171" w:rsidRDefault="00037171" w:rsidP="00037171">
      <w:pPr>
        <w:jc w:val="right"/>
        <w:rPr>
          <w:rFonts w:ascii="Cambria" w:eastAsia="MS Gothic" w:hAnsi="Cambria" w:cs="Times New Roman"/>
          <w:sz w:val="28"/>
          <w:szCs w:val="28"/>
        </w:rPr>
      </w:pPr>
    </w:p>
    <w:p w14:paraId="02235830" w14:textId="77777777" w:rsidR="00037171" w:rsidRPr="00037171" w:rsidRDefault="00037171" w:rsidP="00037171">
      <w:pPr>
        <w:rPr>
          <w:rFonts w:ascii="Cambria" w:eastAsia="MS Gothic" w:hAnsi="Cambria" w:cs="Times New Roman"/>
          <w:sz w:val="28"/>
          <w:szCs w:val="28"/>
        </w:rPr>
      </w:pPr>
    </w:p>
    <w:p w14:paraId="54E55891" w14:textId="77777777" w:rsidR="00037171" w:rsidRPr="00037171" w:rsidRDefault="00037171" w:rsidP="00037171">
      <w:pPr>
        <w:rPr>
          <w:rFonts w:ascii="Cambria" w:eastAsia="MS Gothic" w:hAnsi="Cambria" w:cs="Times New Roman"/>
          <w:sz w:val="28"/>
          <w:szCs w:val="28"/>
        </w:rPr>
      </w:pPr>
    </w:p>
    <w:p w14:paraId="3BF46724" w14:textId="77777777" w:rsidR="00037171" w:rsidRPr="00037171" w:rsidRDefault="00037171" w:rsidP="00037171">
      <w:pPr>
        <w:rPr>
          <w:rFonts w:ascii="Cambria" w:eastAsia="MS Gothic" w:hAnsi="Cambria" w:cs="Times New Roman"/>
          <w:sz w:val="28"/>
          <w:szCs w:val="28"/>
        </w:rPr>
      </w:pPr>
    </w:p>
    <w:p w14:paraId="01BAF0A2" w14:textId="77777777" w:rsidR="00037171" w:rsidRPr="00037171" w:rsidRDefault="00037171" w:rsidP="00037171">
      <w:pPr>
        <w:rPr>
          <w:rFonts w:ascii="Cambria" w:eastAsia="MS Gothic" w:hAnsi="Cambria" w:cs="Times New Roman"/>
          <w:sz w:val="28"/>
          <w:szCs w:val="28"/>
        </w:rPr>
      </w:pPr>
    </w:p>
    <w:p w14:paraId="3CA161ED" w14:textId="2A25A86C" w:rsidR="00E02870" w:rsidRPr="00E02870" w:rsidRDefault="00E02870" w:rsidP="00E02870">
      <w:pPr>
        <w:keepNext/>
        <w:keepLines/>
        <w:spacing w:before="480"/>
        <w:jc w:val="center"/>
        <w:outlineLvl w:val="0"/>
        <w:rPr>
          <w:rFonts w:ascii="Cambria" w:eastAsia="MS Gothic" w:hAnsi="Cambria" w:cs="Times New Roman"/>
          <w:b/>
          <w:bCs/>
          <w:sz w:val="28"/>
          <w:szCs w:val="28"/>
          <w:u w:val="single"/>
        </w:rPr>
      </w:pPr>
      <w:r w:rsidRPr="00037171">
        <w:rPr>
          <w:rFonts w:ascii="Cambria" w:eastAsia="MS Gothic" w:hAnsi="Cambria" w:cs="Times New Roman"/>
          <w:sz w:val="28"/>
          <w:szCs w:val="28"/>
        </w:rPr>
        <w:br w:type="page"/>
      </w:r>
      <w:bookmarkStart w:id="0" w:name="_Toc421283788"/>
      <w:r w:rsidRPr="00E02870">
        <w:rPr>
          <w:rFonts w:ascii="Cambria" w:eastAsia="MS Gothic" w:hAnsi="Cambria" w:cs="Times New Roman"/>
          <w:b/>
          <w:bCs/>
          <w:sz w:val="28"/>
          <w:szCs w:val="28"/>
          <w:u w:val="single"/>
        </w:rPr>
        <w:lastRenderedPageBreak/>
        <w:t>Introduction and Purpose</w:t>
      </w:r>
      <w:bookmarkEnd w:id="0"/>
    </w:p>
    <w:p w14:paraId="6DCBE959" w14:textId="77777777" w:rsidR="00E02870" w:rsidRPr="00E02870" w:rsidRDefault="00E02870" w:rsidP="00E02870">
      <w:pPr>
        <w:jc w:val="center"/>
        <w:rPr>
          <w:rFonts w:eastAsia="MS Gothic" w:cs="Times New Roman"/>
          <w:b/>
          <w:bCs/>
          <w:sz w:val="26"/>
          <w:szCs w:val="26"/>
        </w:rPr>
      </w:pPr>
    </w:p>
    <w:p w14:paraId="42C3FD08" w14:textId="77777777" w:rsidR="00E02870" w:rsidRPr="00E02870" w:rsidRDefault="00E02870" w:rsidP="00E02870">
      <w:pPr>
        <w:autoSpaceDE w:val="0"/>
        <w:autoSpaceDN w:val="0"/>
        <w:adjustRightInd w:val="0"/>
        <w:rPr>
          <w:rFonts w:eastAsia="Calibri" w:cs="Times New Roman"/>
          <w:b/>
          <w:u w:val="single"/>
        </w:rPr>
      </w:pPr>
      <w:r w:rsidRPr="00E02870">
        <w:rPr>
          <w:rFonts w:eastAsia="Calibri" w:cs="Times New Roman"/>
          <w:b/>
          <w:u w:val="single"/>
        </w:rPr>
        <w:t>Introduction</w:t>
      </w:r>
    </w:p>
    <w:p w14:paraId="73CF05ED" w14:textId="356390E3" w:rsidR="00E02870" w:rsidRPr="00E02870" w:rsidRDefault="00E02870" w:rsidP="00E02870">
      <w:pPr>
        <w:autoSpaceDE w:val="0"/>
        <w:autoSpaceDN w:val="0"/>
        <w:adjustRightInd w:val="0"/>
        <w:rPr>
          <w:rFonts w:eastAsia="Calibri" w:cs="Times New Roman"/>
        </w:rPr>
      </w:pPr>
      <w:r w:rsidRPr="00E02870">
        <w:rPr>
          <w:rFonts w:eastAsia="Calibri" w:cs="Times New Roman"/>
        </w:rPr>
        <w:t>Suicide, and the threat of suicide, is an issue every college campus in America faces. Suicide is the third leading cause of death for adolescents and young adults, accounting for over 1,000</w:t>
      </w:r>
      <w:r w:rsidR="00037171">
        <w:rPr>
          <w:rFonts w:eastAsia="Calibri" w:cs="Times New Roman"/>
        </w:rPr>
        <w:t xml:space="preserve"> college student deaths a year. Among those aged 15-24 years old, for every one death by suicide, there are approximately 100-200 suicide attempts. </w:t>
      </w:r>
    </w:p>
    <w:p w14:paraId="6823561F" w14:textId="77777777" w:rsidR="00E02870" w:rsidRPr="00E02870" w:rsidRDefault="00E02870" w:rsidP="00E02870">
      <w:pPr>
        <w:autoSpaceDE w:val="0"/>
        <w:autoSpaceDN w:val="0"/>
        <w:adjustRightInd w:val="0"/>
        <w:rPr>
          <w:rFonts w:eastAsia="Calibri" w:cs="Times New Roman"/>
        </w:rPr>
      </w:pPr>
    </w:p>
    <w:p w14:paraId="2EABDB60" w14:textId="77777777" w:rsidR="00E02870" w:rsidRPr="00E02870" w:rsidRDefault="00E02870" w:rsidP="00E02870">
      <w:pPr>
        <w:autoSpaceDE w:val="0"/>
        <w:autoSpaceDN w:val="0"/>
        <w:adjustRightInd w:val="0"/>
        <w:rPr>
          <w:rFonts w:eastAsia="Calibri" w:cs="Times New Roman"/>
        </w:rPr>
      </w:pPr>
      <w:r w:rsidRPr="00E02870">
        <w:rPr>
          <w:rFonts w:eastAsia="Calibri" w:cs="Times New Roman"/>
        </w:rPr>
        <w:t xml:space="preserve">If you are confronted with a student contemplating or threatening suicide, be assured that there are knowledgeable and well-trained Appalachian State University staff members ready to assist the at-risk student and you. </w:t>
      </w:r>
    </w:p>
    <w:p w14:paraId="120BABDF" w14:textId="77777777" w:rsidR="00E02870" w:rsidRPr="00E02870" w:rsidRDefault="00E02870" w:rsidP="00E02870">
      <w:pPr>
        <w:autoSpaceDE w:val="0"/>
        <w:autoSpaceDN w:val="0"/>
        <w:adjustRightInd w:val="0"/>
        <w:rPr>
          <w:rFonts w:eastAsia="Calibri" w:cs="Times New Roman"/>
        </w:rPr>
      </w:pPr>
    </w:p>
    <w:p w14:paraId="64CD541D" w14:textId="77777777" w:rsidR="00E02870" w:rsidRPr="00E02870" w:rsidRDefault="00E02870" w:rsidP="00E02870">
      <w:pPr>
        <w:autoSpaceDE w:val="0"/>
        <w:autoSpaceDN w:val="0"/>
        <w:adjustRightInd w:val="0"/>
        <w:rPr>
          <w:rFonts w:eastAsia="Calibri" w:cs="Times New Roman"/>
        </w:rPr>
      </w:pPr>
      <w:r w:rsidRPr="00E02870">
        <w:rPr>
          <w:rFonts w:eastAsia="Calibri" w:cs="Times New Roman"/>
        </w:rPr>
        <w:t>Here is how to respond:</w:t>
      </w:r>
    </w:p>
    <w:p w14:paraId="3420CF07" w14:textId="77777777" w:rsidR="00E02870" w:rsidRPr="00E02870" w:rsidRDefault="00E02870" w:rsidP="00E02870">
      <w:pPr>
        <w:autoSpaceDE w:val="0"/>
        <w:autoSpaceDN w:val="0"/>
        <w:adjustRightInd w:val="0"/>
        <w:rPr>
          <w:rFonts w:eastAsia="Calibri" w:cs="Times New Roman"/>
          <w:b/>
        </w:rPr>
      </w:pPr>
      <w:r w:rsidRPr="00E02870">
        <w:rPr>
          <w:rFonts w:eastAsia="Calibri" w:cs="Times New Roman"/>
          <w:b/>
        </w:rPr>
        <w:t>Call for assistance by following the Suicide Prevention and Response Protocol on the following pages.</w:t>
      </w:r>
    </w:p>
    <w:p w14:paraId="69B307FF" w14:textId="77777777" w:rsidR="00E02870" w:rsidRPr="00E02870" w:rsidRDefault="00E02870" w:rsidP="00E02870">
      <w:pPr>
        <w:autoSpaceDE w:val="0"/>
        <w:autoSpaceDN w:val="0"/>
        <w:adjustRightInd w:val="0"/>
        <w:rPr>
          <w:rFonts w:eastAsia="Calibri" w:cs="Times New Roman"/>
        </w:rPr>
      </w:pPr>
    </w:p>
    <w:p w14:paraId="1446B448" w14:textId="77777777" w:rsidR="00E02870" w:rsidRPr="00E02870" w:rsidRDefault="00E02870" w:rsidP="00E02870">
      <w:pPr>
        <w:autoSpaceDE w:val="0"/>
        <w:autoSpaceDN w:val="0"/>
        <w:adjustRightInd w:val="0"/>
        <w:rPr>
          <w:rFonts w:eastAsia="Calibri" w:cs="Times New Roman"/>
          <w:b/>
          <w:u w:val="single"/>
        </w:rPr>
      </w:pPr>
      <w:r w:rsidRPr="00E02870">
        <w:rPr>
          <w:rFonts w:eastAsia="Calibri" w:cs="Times New Roman"/>
          <w:b/>
          <w:u w:val="single"/>
        </w:rPr>
        <w:t>Purpose</w:t>
      </w:r>
    </w:p>
    <w:p w14:paraId="777EDE2F" w14:textId="77777777" w:rsidR="00E02870" w:rsidRPr="00E02870" w:rsidRDefault="00E02870" w:rsidP="00E02870">
      <w:pPr>
        <w:autoSpaceDE w:val="0"/>
        <w:autoSpaceDN w:val="0"/>
        <w:adjustRightInd w:val="0"/>
        <w:rPr>
          <w:rFonts w:eastAsia="Calibri" w:cs="Times New Roman"/>
        </w:rPr>
      </w:pPr>
      <w:r w:rsidRPr="00E02870">
        <w:rPr>
          <w:rFonts w:eastAsia="Calibri" w:cs="Times New Roman"/>
        </w:rPr>
        <w:t>When a student in the University community is facing a crisis, the entire University can be affected. Therefore, it is critical that a basic framework exist to enhance coordinated efforts that protect the safety and well-being of the student in crisis and each member of the campus community. The primary goals of these crisis response strategies are:</w:t>
      </w:r>
    </w:p>
    <w:p w14:paraId="591E9B79" w14:textId="77777777" w:rsidR="00E02870" w:rsidRPr="00E02870" w:rsidRDefault="00E02870" w:rsidP="00E02870">
      <w:pPr>
        <w:autoSpaceDE w:val="0"/>
        <w:autoSpaceDN w:val="0"/>
        <w:adjustRightInd w:val="0"/>
        <w:rPr>
          <w:rFonts w:eastAsia="Calibri" w:cs="Times New Roman"/>
        </w:rPr>
      </w:pPr>
    </w:p>
    <w:p w14:paraId="063F481A" w14:textId="77777777" w:rsidR="00E02870" w:rsidRPr="00E02870" w:rsidRDefault="00E02870" w:rsidP="00E02870">
      <w:pPr>
        <w:numPr>
          <w:ilvl w:val="0"/>
          <w:numId w:val="1"/>
        </w:numPr>
        <w:autoSpaceDE w:val="0"/>
        <w:autoSpaceDN w:val="0"/>
        <w:adjustRightInd w:val="0"/>
        <w:ind w:left="748" w:hanging="388"/>
        <w:contextualSpacing/>
        <w:rPr>
          <w:rFonts w:eastAsia="Calibri" w:cs="Times New Roman"/>
        </w:rPr>
      </w:pPr>
      <w:r w:rsidRPr="00E02870">
        <w:rPr>
          <w:rFonts w:eastAsia="Calibri" w:cs="Times New Roman"/>
        </w:rPr>
        <w:t>To provide support and assistance to the student in crisis and to ensure their safety and the safety of others.</w:t>
      </w:r>
    </w:p>
    <w:p w14:paraId="44BDCA70" w14:textId="77777777" w:rsidR="00E02870" w:rsidRPr="00E02870" w:rsidRDefault="00E02870" w:rsidP="00E02870">
      <w:pPr>
        <w:autoSpaceDE w:val="0"/>
        <w:autoSpaceDN w:val="0"/>
        <w:adjustRightInd w:val="0"/>
        <w:ind w:left="748" w:hanging="388"/>
        <w:rPr>
          <w:rFonts w:eastAsia="Calibri" w:cs="Times New Roman"/>
        </w:rPr>
      </w:pPr>
      <w:r w:rsidRPr="00E02870">
        <w:rPr>
          <w:rFonts w:eastAsia="Calibri" w:cs="Times New Roman"/>
        </w:rPr>
        <w:t>2)   To respond, as confidentiality regulations permit, to persons or groups such as:</w:t>
      </w:r>
    </w:p>
    <w:p w14:paraId="400BFEFB" w14:textId="77777777" w:rsidR="00E02870" w:rsidRPr="00E02870" w:rsidRDefault="00E02870" w:rsidP="00E02870">
      <w:pPr>
        <w:numPr>
          <w:ilvl w:val="0"/>
          <w:numId w:val="2"/>
        </w:numPr>
        <w:autoSpaceDE w:val="0"/>
        <w:autoSpaceDN w:val="0"/>
        <w:adjustRightInd w:val="0"/>
        <w:ind w:left="1309" w:hanging="374"/>
        <w:contextualSpacing/>
        <w:rPr>
          <w:rFonts w:eastAsia="Calibri" w:cs="Times New Roman"/>
        </w:rPr>
      </w:pPr>
      <w:r w:rsidRPr="00E02870">
        <w:rPr>
          <w:rFonts w:eastAsia="Calibri" w:cs="Times New Roman"/>
        </w:rPr>
        <w:t>The student’s parents, legal guardians, and/or significant others;</w:t>
      </w:r>
    </w:p>
    <w:p w14:paraId="2741CA49" w14:textId="77777777" w:rsidR="00E02870" w:rsidRPr="00E02870" w:rsidRDefault="00E02870" w:rsidP="00E02870">
      <w:pPr>
        <w:numPr>
          <w:ilvl w:val="0"/>
          <w:numId w:val="2"/>
        </w:numPr>
        <w:autoSpaceDE w:val="0"/>
        <w:autoSpaceDN w:val="0"/>
        <w:adjustRightInd w:val="0"/>
        <w:ind w:left="1309" w:hanging="374"/>
        <w:contextualSpacing/>
        <w:rPr>
          <w:rFonts w:eastAsia="Calibri" w:cs="Times New Roman"/>
        </w:rPr>
      </w:pPr>
      <w:r w:rsidRPr="00E02870">
        <w:rPr>
          <w:rFonts w:eastAsia="Calibri" w:cs="Times New Roman"/>
        </w:rPr>
        <w:t>The student’s friends, roommates, suitemates, and hall residents;</w:t>
      </w:r>
    </w:p>
    <w:p w14:paraId="21FA29F7" w14:textId="77777777" w:rsidR="00E02870" w:rsidRPr="00E02870" w:rsidRDefault="00E02870" w:rsidP="00E02870">
      <w:pPr>
        <w:numPr>
          <w:ilvl w:val="0"/>
          <w:numId w:val="2"/>
        </w:numPr>
        <w:autoSpaceDE w:val="0"/>
        <w:autoSpaceDN w:val="0"/>
        <w:adjustRightInd w:val="0"/>
        <w:ind w:left="1309" w:hanging="374"/>
        <w:contextualSpacing/>
        <w:rPr>
          <w:rFonts w:eastAsia="Calibri" w:cs="Times New Roman"/>
        </w:rPr>
      </w:pPr>
      <w:r w:rsidRPr="00E02870">
        <w:rPr>
          <w:rFonts w:eastAsia="Calibri" w:cs="Times New Roman"/>
        </w:rPr>
        <w:t>Various University offices that may provide services and support to the student and other affected members of the University community;</w:t>
      </w:r>
    </w:p>
    <w:p w14:paraId="15289B3C" w14:textId="77777777" w:rsidR="00E02870" w:rsidRPr="00E02870" w:rsidRDefault="00E02870" w:rsidP="00E02870">
      <w:pPr>
        <w:numPr>
          <w:ilvl w:val="0"/>
          <w:numId w:val="2"/>
        </w:numPr>
        <w:autoSpaceDE w:val="0"/>
        <w:autoSpaceDN w:val="0"/>
        <w:adjustRightInd w:val="0"/>
        <w:ind w:left="1309" w:hanging="374"/>
        <w:contextualSpacing/>
        <w:rPr>
          <w:rFonts w:eastAsia="Calibri" w:cs="Times New Roman"/>
        </w:rPr>
      </w:pPr>
      <w:r w:rsidRPr="00E02870">
        <w:rPr>
          <w:rFonts w:eastAsia="Calibri" w:cs="Times New Roman"/>
        </w:rPr>
        <w:t>The University and surrounding communities, as appropriate.</w:t>
      </w:r>
    </w:p>
    <w:p w14:paraId="6901F2E8" w14:textId="59296491" w:rsidR="00E02870" w:rsidRPr="00295D99" w:rsidRDefault="00E02870" w:rsidP="00295D99">
      <w:pPr>
        <w:numPr>
          <w:ilvl w:val="0"/>
          <w:numId w:val="3"/>
        </w:numPr>
        <w:autoSpaceDE w:val="0"/>
        <w:autoSpaceDN w:val="0"/>
        <w:adjustRightInd w:val="0"/>
        <w:ind w:left="561" w:hanging="187"/>
        <w:contextualSpacing/>
        <w:rPr>
          <w:rFonts w:eastAsia="Calibri" w:cs="Times New Roman"/>
        </w:rPr>
      </w:pPr>
      <w:r w:rsidRPr="00E02870">
        <w:rPr>
          <w:rFonts w:eastAsia="Calibri" w:cs="Times New Roman"/>
        </w:rPr>
        <w:t>To address system-wide issues surrounding the crisis.</w:t>
      </w:r>
    </w:p>
    <w:p w14:paraId="0AD09E01" w14:textId="77777777" w:rsidR="00E02870" w:rsidRPr="00E02870" w:rsidRDefault="00E02870" w:rsidP="00E02870">
      <w:pPr>
        <w:numPr>
          <w:ilvl w:val="0"/>
          <w:numId w:val="4"/>
        </w:numPr>
        <w:autoSpaceDE w:val="0"/>
        <w:autoSpaceDN w:val="0"/>
        <w:adjustRightInd w:val="0"/>
        <w:ind w:left="1350" w:hanging="450"/>
        <w:contextualSpacing/>
        <w:rPr>
          <w:rFonts w:eastAsia="Calibri" w:cs="Times New Roman"/>
        </w:rPr>
      </w:pPr>
      <w:r w:rsidRPr="00E02870">
        <w:rPr>
          <w:rFonts w:eastAsia="Calibri" w:cs="Times New Roman"/>
        </w:rPr>
        <w:t>Restore the environment to pre-crises stability</w:t>
      </w:r>
    </w:p>
    <w:p w14:paraId="004A392D" w14:textId="77777777" w:rsidR="00E02870" w:rsidRPr="00E02870" w:rsidRDefault="00E02870" w:rsidP="00E02870">
      <w:pPr>
        <w:numPr>
          <w:ilvl w:val="0"/>
          <w:numId w:val="3"/>
        </w:numPr>
        <w:tabs>
          <w:tab w:val="left" w:pos="748"/>
        </w:tabs>
        <w:autoSpaceDE w:val="0"/>
        <w:autoSpaceDN w:val="0"/>
        <w:adjustRightInd w:val="0"/>
        <w:ind w:left="748" w:hanging="374"/>
        <w:contextualSpacing/>
        <w:rPr>
          <w:rFonts w:eastAsia="Calibri" w:cs="Times New Roman"/>
        </w:rPr>
      </w:pPr>
      <w:r w:rsidRPr="00E02870">
        <w:rPr>
          <w:rFonts w:eastAsia="Calibri" w:cs="Times New Roman"/>
        </w:rPr>
        <w:t>To work toward the prevention of similar crises in the future</w:t>
      </w:r>
    </w:p>
    <w:p w14:paraId="3A80184A" w14:textId="77777777" w:rsidR="00E02870" w:rsidRPr="00E02870" w:rsidRDefault="00E02870" w:rsidP="00E02870">
      <w:pPr>
        <w:numPr>
          <w:ilvl w:val="0"/>
          <w:numId w:val="5"/>
        </w:numPr>
        <w:tabs>
          <w:tab w:val="left" w:pos="748"/>
          <w:tab w:val="left" w:pos="900"/>
        </w:tabs>
        <w:autoSpaceDE w:val="0"/>
        <w:autoSpaceDN w:val="0"/>
        <w:adjustRightInd w:val="0"/>
        <w:ind w:left="1350" w:hanging="450"/>
        <w:contextualSpacing/>
        <w:rPr>
          <w:rFonts w:eastAsia="Calibri" w:cs="Times New Roman"/>
        </w:rPr>
      </w:pPr>
      <w:r w:rsidRPr="00E02870">
        <w:rPr>
          <w:rFonts w:eastAsia="Calibri" w:cs="Times New Roman"/>
        </w:rPr>
        <w:t>Reduce imitation, contagion, and ripple effect</w:t>
      </w:r>
    </w:p>
    <w:p w14:paraId="5F30976A" w14:textId="77777777" w:rsidR="00E02870" w:rsidRPr="00E02870" w:rsidRDefault="00E02870" w:rsidP="00E02870">
      <w:pPr>
        <w:autoSpaceDE w:val="0"/>
        <w:autoSpaceDN w:val="0"/>
        <w:adjustRightInd w:val="0"/>
        <w:rPr>
          <w:rFonts w:eastAsia="Calibri" w:cs="Times New Roman"/>
        </w:rPr>
      </w:pPr>
    </w:p>
    <w:p w14:paraId="662D9F23" w14:textId="77777777" w:rsidR="00E02870" w:rsidRPr="00E02870" w:rsidRDefault="00E02870" w:rsidP="00E02870">
      <w:pPr>
        <w:autoSpaceDE w:val="0"/>
        <w:autoSpaceDN w:val="0"/>
        <w:adjustRightInd w:val="0"/>
        <w:rPr>
          <w:rFonts w:eastAsia="Calibri" w:cs="Times New Roman"/>
        </w:rPr>
      </w:pPr>
      <w:r w:rsidRPr="00E02870">
        <w:rPr>
          <w:rFonts w:eastAsia="Calibri" w:cs="Times New Roman"/>
        </w:rPr>
        <w:t>Appalachian State University seeks to manage crises in the community compassionately and to respect the needs of individuals to respond in their own ways, while also attempting to restore the community to a state of equilibrium as quickly as possible.</w:t>
      </w:r>
    </w:p>
    <w:p w14:paraId="7F3EF58D" w14:textId="77777777" w:rsidR="00E02870" w:rsidRPr="00E02870" w:rsidRDefault="00E02870" w:rsidP="00E02870">
      <w:pPr>
        <w:autoSpaceDE w:val="0"/>
        <w:autoSpaceDN w:val="0"/>
        <w:adjustRightInd w:val="0"/>
        <w:rPr>
          <w:rFonts w:eastAsia="Calibri" w:cs="Times New Roman"/>
        </w:rPr>
      </w:pPr>
    </w:p>
    <w:p w14:paraId="2D5F1B62" w14:textId="77777777" w:rsidR="00E02870" w:rsidRPr="00E02870" w:rsidRDefault="00E02870" w:rsidP="00E02870">
      <w:pPr>
        <w:autoSpaceDE w:val="0"/>
        <w:autoSpaceDN w:val="0"/>
        <w:adjustRightInd w:val="0"/>
        <w:rPr>
          <w:rFonts w:eastAsia="Calibri" w:cs="Times New Roman"/>
        </w:rPr>
      </w:pPr>
      <w:r w:rsidRPr="00E02870">
        <w:rPr>
          <w:rFonts w:eastAsia="Calibri" w:cs="Times New Roman"/>
        </w:rPr>
        <w:t xml:space="preserve">Please keep in mind that the strategies listed in this document are not all-inclusive. As additional needs for specific intervention strategies arise, the University will work towards making these additions or modifications. </w:t>
      </w:r>
    </w:p>
    <w:p w14:paraId="34AA4D81" w14:textId="77777777" w:rsidR="00E02870" w:rsidRPr="00E02870" w:rsidRDefault="00E02870" w:rsidP="00E02870">
      <w:pPr>
        <w:autoSpaceDE w:val="0"/>
        <w:autoSpaceDN w:val="0"/>
        <w:adjustRightInd w:val="0"/>
        <w:rPr>
          <w:rFonts w:eastAsia="Calibri" w:cs="Times New Roman"/>
        </w:rPr>
      </w:pPr>
    </w:p>
    <w:p w14:paraId="6EAF9DE1" w14:textId="0EF9F232" w:rsidR="00E02870" w:rsidRPr="00E02870" w:rsidRDefault="00E02870" w:rsidP="007716FC">
      <w:pPr>
        <w:rPr>
          <w:rFonts w:ascii="Cambria" w:eastAsia="MS Gothic" w:hAnsi="Cambria" w:cs="Times New Roman"/>
          <w:b/>
          <w:bCs/>
          <w:color w:val="365F91"/>
          <w:sz w:val="28"/>
          <w:szCs w:val="28"/>
          <w:u w:val="single"/>
        </w:rPr>
      </w:pPr>
      <w:r w:rsidRPr="00E02870">
        <w:rPr>
          <w:rFonts w:eastAsia="Calibri" w:cs="Times New Roman"/>
          <w:b/>
          <w:u w:val="single"/>
        </w:rPr>
        <w:br w:type="page"/>
      </w:r>
      <w:r w:rsidRPr="00E02870">
        <w:rPr>
          <w:rFonts w:ascii="Cambria" w:eastAsia="MS Gothic" w:hAnsi="Cambria" w:cs="Times New Roman"/>
          <w:b/>
          <w:bCs/>
          <w:sz w:val="28"/>
          <w:szCs w:val="28"/>
          <w:u w:val="single"/>
        </w:rPr>
        <w:lastRenderedPageBreak/>
        <w:t>Risk Factors and Warning Signs</w:t>
      </w:r>
    </w:p>
    <w:p w14:paraId="6248B088" w14:textId="77777777" w:rsidR="00E02870" w:rsidRPr="00E02870" w:rsidRDefault="00E02870" w:rsidP="00E02870">
      <w:pPr>
        <w:autoSpaceDE w:val="0"/>
        <w:autoSpaceDN w:val="0"/>
        <w:adjustRightInd w:val="0"/>
        <w:jc w:val="center"/>
        <w:rPr>
          <w:rFonts w:eastAsia="Calibri" w:cs="Times New Roman"/>
          <w:b/>
          <w:i/>
          <w:szCs w:val="24"/>
          <w:u w:val="single"/>
        </w:rPr>
      </w:pPr>
      <w:r w:rsidRPr="00E02870">
        <w:rPr>
          <w:rFonts w:eastAsia="Calibri" w:cs="Times New Roman"/>
          <w:i/>
          <w:szCs w:val="24"/>
        </w:rPr>
        <w:t>Detecting early signs of a crisis can prevent potential harm to self or others by getting students the help they need quickly.</w:t>
      </w:r>
    </w:p>
    <w:p w14:paraId="19A92B8C" w14:textId="77777777" w:rsidR="00E02870" w:rsidRPr="00E02870" w:rsidRDefault="00E02870" w:rsidP="00E02870">
      <w:pPr>
        <w:rPr>
          <w:rFonts w:eastAsia="Calibri" w:cs="Times New Roman"/>
          <w:b/>
          <w:szCs w:val="48"/>
          <w:u w:val="single"/>
        </w:rPr>
      </w:pPr>
    </w:p>
    <w:p w14:paraId="09F8610B" w14:textId="0AC548E2" w:rsidR="00E02870" w:rsidRPr="00E02870" w:rsidRDefault="00E02870" w:rsidP="00E02870">
      <w:pPr>
        <w:rPr>
          <w:rFonts w:eastAsia="Calibri" w:cs="Times New Roman"/>
          <w:b/>
          <w:szCs w:val="48"/>
        </w:rPr>
      </w:pPr>
      <w:r w:rsidRPr="00E02870">
        <w:rPr>
          <w:rFonts w:eastAsia="Calibri" w:cs="Times New Roman"/>
          <w:b/>
          <w:noProof/>
          <w:szCs w:val="48"/>
        </w:rPr>
        <mc:AlternateContent>
          <mc:Choice Requires="wps">
            <w:drawing>
              <wp:anchor distT="0" distB="0" distL="114300" distR="114300" simplePos="0" relativeHeight="251675648" behindDoc="0" locked="0" layoutInCell="1" allowOverlap="1" wp14:anchorId="701D6229" wp14:editId="324BAB51">
                <wp:simplePos x="0" y="0"/>
                <wp:positionH relativeFrom="column">
                  <wp:posOffset>1903730</wp:posOffset>
                </wp:positionH>
                <wp:positionV relativeFrom="paragraph">
                  <wp:posOffset>1149985</wp:posOffset>
                </wp:positionV>
                <wp:extent cx="2018665" cy="1667510"/>
                <wp:effectExtent l="0" t="0" r="19685"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1667510"/>
                        </a:xfrm>
                        <a:prstGeom prst="rect">
                          <a:avLst/>
                        </a:prstGeom>
                        <a:solidFill>
                          <a:sysClr val="window" lastClr="FFFFFF"/>
                        </a:solidFill>
                        <a:ln w="9525">
                          <a:solidFill>
                            <a:sysClr val="window" lastClr="FFFFFF"/>
                          </a:solidFill>
                          <a:miter lim="800000"/>
                          <a:headEnd/>
                          <a:tailEnd/>
                        </a:ln>
                      </wps:spPr>
                      <wps:txbx>
                        <w:txbxContent>
                          <w:p w14:paraId="220E7C2A" w14:textId="77777777" w:rsidR="00E02870" w:rsidRPr="005E1FE7" w:rsidRDefault="00E02870" w:rsidP="00E02870">
                            <w:pPr>
                              <w:widowControl w:val="0"/>
                              <w:jc w:val="center"/>
                              <w:rPr>
                                <w:rFonts w:cs="Times New Roman"/>
                                <w:sz w:val="10"/>
                                <w:szCs w:val="44"/>
                              </w:rPr>
                            </w:pPr>
                            <w:r w:rsidRPr="005E1FE7">
                              <w:rPr>
                                <w:rFonts w:cs="Times New Roman"/>
                                <w:szCs w:val="44"/>
                              </w:rPr>
                              <w:t>Bullying</w:t>
                            </w:r>
                            <w:r w:rsidRPr="005E1FE7">
                              <w:rPr>
                                <w:rFonts w:cs="Times New Roman"/>
                                <w:szCs w:val="44"/>
                              </w:rPr>
                              <w:br/>
                            </w:r>
                          </w:p>
                          <w:p w14:paraId="20BE20B1" w14:textId="77777777" w:rsidR="00E02870" w:rsidRPr="005E1FE7" w:rsidRDefault="00E02870" w:rsidP="00E02870">
                            <w:pPr>
                              <w:widowControl w:val="0"/>
                              <w:jc w:val="center"/>
                              <w:rPr>
                                <w:rFonts w:cs="Times New Roman"/>
                                <w:sz w:val="10"/>
                                <w:szCs w:val="44"/>
                              </w:rPr>
                            </w:pPr>
                            <w:r w:rsidRPr="005E1FE7">
                              <w:rPr>
                                <w:rFonts w:cs="Times New Roman"/>
                                <w:szCs w:val="44"/>
                              </w:rPr>
                              <w:t>Self-Harm</w:t>
                            </w:r>
                            <w:r w:rsidRPr="005E1FE7">
                              <w:rPr>
                                <w:rFonts w:cs="Times New Roman"/>
                                <w:szCs w:val="44"/>
                              </w:rPr>
                              <w:br/>
                            </w:r>
                          </w:p>
                          <w:p w14:paraId="38F8DA14" w14:textId="77777777" w:rsidR="00E02870" w:rsidRPr="005E1FE7" w:rsidRDefault="00E02870" w:rsidP="00E02870">
                            <w:pPr>
                              <w:widowControl w:val="0"/>
                              <w:jc w:val="center"/>
                              <w:rPr>
                                <w:rFonts w:cs="Times New Roman"/>
                                <w:sz w:val="10"/>
                                <w:szCs w:val="44"/>
                              </w:rPr>
                            </w:pPr>
                            <w:r w:rsidRPr="005E1FE7">
                              <w:rPr>
                                <w:rFonts w:cs="Times New Roman"/>
                                <w:szCs w:val="44"/>
                              </w:rPr>
                              <w:t>Previous Suicide Attempt</w:t>
                            </w:r>
                            <w:r w:rsidRPr="005E1FE7">
                              <w:rPr>
                                <w:rFonts w:cs="Times New Roman"/>
                                <w:szCs w:val="44"/>
                              </w:rPr>
                              <w:br/>
                            </w:r>
                          </w:p>
                          <w:p w14:paraId="3DD2F873" w14:textId="77777777" w:rsidR="00E02870" w:rsidRPr="005E1FE7" w:rsidRDefault="00E02870" w:rsidP="00E02870">
                            <w:pPr>
                              <w:widowControl w:val="0"/>
                              <w:jc w:val="center"/>
                              <w:rPr>
                                <w:rFonts w:cs="Times New Roman"/>
                                <w:sz w:val="10"/>
                                <w:szCs w:val="44"/>
                              </w:rPr>
                            </w:pPr>
                            <w:r w:rsidRPr="005E1FE7">
                              <w:rPr>
                                <w:rFonts w:cs="Times New Roman"/>
                                <w:szCs w:val="44"/>
                              </w:rPr>
                              <w:t>Family History of Suicide</w:t>
                            </w:r>
                            <w:r w:rsidRPr="005E1FE7">
                              <w:rPr>
                                <w:rFonts w:cs="Times New Roman"/>
                                <w:szCs w:val="44"/>
                              </w:rPr>
                              <w:br/>
                            </w:r>
                          </w:p>
                          <w:p w14:paraId="61921CAE" w14:textId="77777777" w:rsidR="00E02870" w:rsidRPr="005E1FE7" w:rsidRDefault="00E02870" w:rsidP="00E02870">
                            <w:pPr>
                              <w:widowControl w:val="0"/>
                              <w:jc w:val="center"/>
                              <w:rPr>
                                <w:rFonts w:cs="Times New Roman"/>
                                <w:sz w:val="10"/>
                                <w:szCs w:val="44"/>
                              </w:rPr>
                            </w:pPr>
                            <w:r w:rsidRPr="005E1FE7">
                              <w:rPr>
                                <w:rFonts w:cs="Times New Roman"/>
                                <w:szCs w:val="44"/>
                              </w:rPr>
                              <w:t>Job or Financial Loss</w:t>
                            </w:r>
                            <w:r w:rsidRPr="005E1FE7">
                              <w:rPr>
                                <w:rFonts w:cs="Times New Roman"/>
                                <w:szCs w:val="44"/>
                              </w:rPr>
                              <w:br/>
                            </w:r>
                          </w:p>
                          <w:p w14:paraId="3D63354C" w14:textId="77777777" w:rsidR="00E02870" w:rsidRPr="005E1FE7" w:rsidRDefault="00E02870" w:rsidP="00E02870">
                            <w:pPr>
                              <w:widowControl w:val="0"/>
                              <w:jc w:val="center"/>
                              <w:rPr>
                                <w:rFonts w:cs="Times New Roman"/>
                                <w:szCs w:val="44"/>
                              </w:rPr>
                            </w:pPr>
                            <w:r w:rsidRPr="005E1FE7">
                              <w:rPr>
                                <w:rFonts w:cs="Times New Roman"/>
                                <w:szCs w:val="44"/>
                              </w:rPr>
                              <w:t>Relational or Social Loss</w:t>
                            </w:r>
                          </w:p>
                          <w:p w14:paraId="220088A4" w14:textId="77777777" w:rsidR="00E02870" w:rsidRPr="00C376A7" w:rsidRDefault="00E02870" w:rsidP="00E02870">
                            <w:pPr>
                              <w:widowControl w:val="0"/>
                              <w:jc w:val="center"/>
                              <w:rPr>
                                <w:rFonts w:ascii="Baskerville Old Face" w:hAnsi="Baskerville Old Face"/>
                                <w:szCs w:val="44"/>
                              </w:rPr>
                            </w:pPr>
                          </w:p>
                          <w:p w14:paraId="0986C1DD" w14:textId="77777777" w:rsidR="00E02870" w:rsidRDefault="00E02870" w:rsidP="00E028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D6229" id="_x0000_t202" coordsize="21600,21600" o:spt="202" path="m,l,21600r21600,l21600,xe">
                <v:stroke joinstyle="miter"/>
                <v:path gradientshapeok="t" o:connecttype="rect"/>
              </v:shapetype>
              <v:shape id="Text Box 2" o:spid="_x0000_s1027" type="#_x0000_t202" style="position:absolute;margin-left:149.9pt;margin-top:90.55pt;width:158.95pt;height:13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" fillcolor="window" strokecolor="window">
                <v:textbox>
                  <w:txbxContent>
                    <w:p w14:paraId="220E7C2A" w14:textId="77777777" w:rsidR="00E02870" w:rsidRPr="005E1FE7" w:rsidRDefault="00E02870" w:rsidP="00E02870">
                      <w:pPr>
                        <w:widowControl w:val="0"/>
                        <w:jc w:val="center"/>
                        <w:rPr>
                          <w:rFonts w:cs="Times New Roman"/>
                          <w:sz w:val="10"/>
                          <w:szCs w:val="44"/>
                        </w:rPr>
                      </w:pPr>
                      <w:r w:rsidRPr="005E1FE7">
                        <w:rPr>
                          <w:rFonts w:cs="Times New Roman"/>
                          <w:szCs w:val="44"/>
                        </w:rPr>
                        <w:t>Bullying</w:t>
                      </w:r>
                      <w:r w:rsidRPr="005E1FE7">
                        <w:rPr>
                          <w:rFonts w:cs="Times New Roman"/>
                          <w:szCs w:val="44"/>
                        </w:rPr>
                        <w:br/>
                      </w:r>
                    </w:p>
                    <w:p w14:paraId="20BE20B1" w14:textId="77777777" w:rsidR="00E02870" w:rsidRPr="005E1FE7" w:rsidRDefault="00E02870" w:rsidP="00E02870">
                      <w:pPr>
                        <w:widowControl w:val="0"/>
                        <w:jc w:val="center"/>
                        <w:rPr>
                          <w:rFonts w:cs="Times New Roman"/>
                          <w:sz w:val="10"/>
                          <w:szCs w:val="44"/>
                        </w:rPr>
                      </w:pPr>
                      <w:r w:rsidRPr="005E1FE7">
                        <w:rPr>
                          <w:rFonts w:cs="Times New Roman"/>
                          <w:szCs w:val="44"/>
                        </w:rPr>
                        <w:t>Self-Harm</w:t>
                      </w:r>
                      <w:r w:rsidRPr="005E1FE7">
                        <w:rPr>
                          <w:rFonts w:cs="Times New Roman"/>
                          <w:szCs w:val="44"/>
                        </w:rPr>
                        <w:br/>
                      </w:r>
                    </w:p>
                    <w:p w14:paraId="38F8DA14" w14:textId="77777777" w:rsidR="00E02870" w:rsidRPr="005E1FE7" w:rsidRDefault="00E02870" w:rsidP="00E02870">
                      <w:pPr>
                        <w:widowControl w:val="0"/>
                        <w:jc w:val="center"/>
                        <w:rPr>
                          <w:rFonts w:cs="Times New Roman"/>
                          <w:sz w:val="10"/>
                          <w:szCs w:val="44"/>
                        </w:rPr>
                      </w:pPr>
                      <w:r w:rsidRPr="005E1FE7">
                        <w:rPr>
                          <w:rFonts w:cs="Times New Roman"/>
                          <w:szCs w:val="44"/>
                        </w:rPr>
                        <w:t>Previous Suicide Attempt</w:t>
                      </w:r>
                      <w:r w:rsidRPr="005E1FE7">
                        <w:rPr>
                          <w:rFonts w:cs="Times New Roman"/>
                          <w:szCs w:val="44"/>
                        </w:rPr>
                        <w:br/>
                      </w:r>
                    </w:p>
                    <w:p w14:paraId="3DD2F873" w14:textId="77777777" w:rsidR="00E02870" w:rsidRPr="005E1FE7" w:rsidRDefault="00E02870" w:rsidP="00E02870">
                      <w:pPr>
                        <w:widowControl w:val="0"/>
                        <w:jc w:val="center"/>
                        <w:rPr>
                          <w:rFonts w:cs="Times New Roman"/>
                          <w:sz w:val="10"/>
                          <w:szCs w:val="44"/>
                        </w:rPr>
                      </w:pPr>
                      <w:r w:rsidRPr="005E1FE7">
                        <w:rPr>
                          <w:rFonts w:cs="Times New Roman"/>
                          <w:szCs w:val="44"/>
                        </w:rPr>
                        <w:t>Family History of Suicide</w:t>
                      </w:r>
                      <w:r w:rsidRPr="005E1FE7">
                        <w:rPr>
                          <w:rFonts w:cs="Times New Roman"/>
                          <w:szCs w:val="44"/>
                        </w:rPr>
                        <w:br/>
                      </w:r>
                    </w:p>
                    <w:p w14:paraId="61921CAE" w14:textId="77777777" w:rsidR="00E02870" w:rsidRPr="005E1FE7" w:rsidRDefault="00E02870" w:rsidP="00E02870">
                      <w:pPr>
                        <w:widowControl w:val="0"/>
                        <w:jc w:val="center"/>
                        <w:rPr>
                          <w:rFonts w:cs="Times New Roman"/>
                          <w:sz w:val="10"/>
                          <w:szCs w:val="44"/>
                        </w:rPr>
                      </w:pPr>
                      <w:r w:rsidRPr="005E1FE7">
                        <w:rPr>
                          <w:rFonts w:cs="Times New Roman"/>
                          <w:szCs w:val="44"/>
                        </w:rPr>
                        <w:t>Job or Financial Loss</w:t>
                      </w:r>
                      <w:r w:rsidRPr="005E1FE7">
                        <w:rPr>
                          <w:rFonts w:cs="Times New Roman"/>
                          <w:szCs w:val="44"/>
                        </w:rPr>
                        <w:br/>
                      </w:r>
                    </w:p>
                    <w:p w14:paraId="3D63354C" w14:textId="77777777" w:rsidR="00E02870" w:rsidRPr="005E1FE7" w:rsidRDefault="00E02870" w:rsidP="00E02870">
                      <w:pPr>
                        <w:widowControl w:val="0"/>
                        <w:jc w:val="center"/>
                        <w:rPr>
                          <w:rFonts w:cs="Times New Roman"/>
                          <w:szCs w:val="44"/>
                        </w:rPr>
                      </w:pPr>
                      <w:r w:rsidRPr="005E1FE7">
                        <w:rPr>
                          <w:rFonts w:cs="Times New Roman"/>
                          <w:szCs w:val="44"/>
                        </w:rPr>
                        <w:t>Relational or Social Loss</w:t>
                      </w:r>
                    </w:p>
                    <w:p w14:paraId="220088A4" w14:textId="77777777" w:rsidR="00E02870" w:rsidRPr="00C376A7" w:rsidRDefault="00E02870" w:rsidP="00E02870">
                      <w:pPr>
                        <w:widowControl w:val="0"/>
                        <w:jc w:val="center"/>
                        <w:rPr>
                          <w:rFonts w:ascii="Baskerville Old Face" w:hAnsi="Baskerville Old Face"/>
                          <w:szCs w:val="44"/>
                        </w:rPr>
                      </w:pPr>
                    </w:p>
                    <w:p w14:paraId="0986C1DD" w14:textId="77777777" w:rsidR="00E02870" w:rsidRDefault="00E02870" w:rsidP="00E02870"/>
                  </w:txbxContent>
                </v:textbox>
              </v:shape>
            </w:pict>
          </mc:Fallback>
        </mc:AlternateContent>
      </w:r>
      <w:r w:rsidRPr="00E02870">
        <w:rPr>
          <w:rFonts w:eastAsia="Calibri" w:cs="Times New Roman"/>
          <w:noProof/>
          <w:szCs w:val="24"/>
        </w:rPr>
        <mc:AlternateContent>
          <mc:Choice Requires="wps">
            <w:drawing>
              <wp:anchor distT="36576" distB="36576" distL="36576" distR="36576" simplePos="0" relativeHeight="251673600" behindDoc="0" locked="0" layoutInCell="1" allowOverlap="1" wp14:anchorId="1BF815F9" wp14:editId="176FB93E">
                <wp:simplePos x="0" y="0"/>
                <wp:positionH relativeFrom="column">
                  <wp:posOffset>-351790</wp:posOffset>
                </wp:positionH>
                <wp:positionV relativeFrom="paragraph">
                  <wp:posOffset>1164590</wp:posOffset>
                </wp:positionV>
                <wp:extent cx="2256790" cy="1648460"/>
                <wp:effectExtent l="0" t="0" r="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164846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A92E040" w14:textId="77777777" w:rsidR="00E02870" w:rsidRPr="005E1FE7" w:rsidRDefault="00E02870" w:rsidP="00E02870">
                            <w:pPr>
                              <w:widowControl w:val="0"/>
                              <w:jc w:val="center"/>
                              <w:rPr>
                                <w:rFonts w:cs="Times New Roman"/>
                                <w:szCs w:val="44"/>
                              </w:rPr>
                            </w:pPr>
                            <w:r w:rsidRPr="005E1FE7">
                              <w:rPr>
                                <w:rFonts w:cs="Times New Roman"/>
                                <w:szCs w:val="44"/>
                              </w:rPr>
                              <w:t>Mental Disorders</w:t>
                            </w:r>
                          </w:p>
                          <w:p w14:paraId="6FB1EA30" w14:textId="77777777" w:rsidR="00E02870" w:rsidRPr="005E1FE7" w:rsidRDefault="00E02870" w:rsidP="00E02870">
                            <w:pPr>
                              <w:widowControl w:val="0"/>
                              <w:jc w:val="center"/>
                              <w:rPr>
                                <w:rFonts w:cs="Times New Roman"/>
                                <w:sz w:val="10"/>
                                <w:szCs w:val="44"/>
                              </w:rPr>
                            </w:pPr>
                          </w:p>
                          <w:p w14:paraId="177225DB" w14:textId="77777777" w:rsidR="00E02870" w:rsidRPr="005E1FE7" w:rsidRDefault="00E02870" w:rsidP="00E02870">
                            <w:pPr>
                              <w:widowControl w:val="0"/>
                              <w:jc w:val="center"/>
                              <w:rPr>
                                <w:rFonts w:cs="Times New Roman"/>
                                <w:sz w:val="10"/>
                                <w:szCs w:val="44"/>
                              </w:rPr>
                            </w:pPr>
                            <w:r w:rsidRPr="005E1FE7">
                              <w:rPr>
                                <w:rFonts w:cs="Times New Roman"/>
                                <w:szCs w:val="44"/>
                              </w:rPr>
                              <w:t>Substance Abuse Disorders</w:t>
                            </w:r>
                            <w:r w:rsidRPr="005E1FE7">
                              <w:rPr>
                                <w:rFonts w:cs="Times New Roman"/>
                                <w:szCs w:val="44"/>
                              </w:rPr>
                              <w:br/>
                            </w:r>
                          </w:p>
                          <w:p w14:paraId="11230420" w14:textId="77777777" w:rsidR="00E02870" w:rsidRPr="005E1FE7" w:rsidRDefault="00E02870" w:rsidP="00E02870">
                            <w:pPr>
                              <w:widowControl w:val="0"/>
                              <w:jc w:val="center"/>
                              <w:rPr>
                                <w:rFonts w:cs="Times New Roman"/>
                                <w:sz w:val="10"/>
                                <w:szCs w:val="44"/>
                              </w:rPr>
                            </w:pPr>
                            <w:r w:rsidRPr="005E1FE7">
                              <w:rPr>
                                <w:rFonts w:cs="Times New Roman"/>
                                <w:szCs w:val="44"/>
                              </w:rPr>
                              <w:t>Hopelessness</w:t>
                            </w:r>
                            <w:r w:rsidRPr="005E1FE7">
                              <w:rPr>
                                <w:rFonts w:cs="Times New Roman"/>
                                <w:szCs w:val="44"/>
                              </w:rPr>
                              <w:br/>
                            </w:r>
                          </w:p>
                          <w:p w14:paraId="0761F0A2" w14:textId="77777777" w:rsidR="00E02870" w:rsidRPr="005E1FE7" w:rsidRDefault="00E02870" w:rsidP="00E02870">
                            <w:pPr>
                              <w:widowControl w:val="0"/>
                              <w:jc w:val="center"/>
                              <w:rPr>
                                <w:rFonts w:cs="Times New Roman"/>
                                <w:sz w:val="10"/>
                                <w:szCs w:val="44"/>
                              </w:rPr>
                            </w:pPr>
                            <w:r w:rsidRPr="005E1FE7">
                              <w:rPr>
                                <w:rFonts w:cs="Times New Roman"/>
                                <w:szCs w:val="44"/>
                              </w:rPr>
                              <w:t>Impulsive Tendencies</w:t>
                            </w:r>
                            <w:r w:rsidRPr="005E1FE7">
                              <w:rPr>
                                <w:rFonts w:cs="Times New Roman"/>
                                <w:szCs w:val="44"/>
                              </w:rPr>
                              <w:br/>
                            </w:r>
                          </w:p>
                          <w:p w14:paraId="53592262" w14:textId="77777777" w:rsidR="00E02870" w:rsidRPr="005E1FE7" w:rsidRDefault="00E02870" w:rsidP="00E02870">
                            <w:pPr>
                              <w:widowControl w:val="0"/>
                              <w:jc w:val="center"/>
                              <w:rPr>
                                <w:rFonts w:cs="Times New Roman"/>
                                <w:sz w:val="10"/>
                                <w:szCs w:val="44"/>
                              </w:rPr>
                            </w:pPr>
                            <w:r w:rsidRPr="005E1FE7">
                              <w:rPr>
                                <w:rFonts w:cs="Times New Roman"/>
                                <w:szCs w:val="44"/>
                              </w:rPr>
                              <w:t>Aggressive Tendencies</w:t>
                            </w:r>
                            <w:r w:rsidRPr="005E1FE7">
                              <w:rPr>
                                <w:rFonts w:cs="Times New Roman"/>
                                <w:szCs w:val="44"/>
                              </w:rPr>
                              <w:br/>
                            </w:r>
                          </w:p>
                          <w:p w14:paraId="1D88F7E6" w14:textId="77777777" w:rsidR="00E02870" w:rsidRPr="005E1FE7" w:rsidRDefault="00E02870" w:rsidP="00E02870">
                            <w:pPr>
                              <w:widowControl w:val="0"/>
                              <w:jc w:val="center"/>
                              <w:rPr>
                                <w:rFonts w:cs="Times New Roman"/>
                                <w:szCs w:val="44"/>
                              </w:rPr>
                            </w:pPr>
                            <w:r w:rsidRPr="005E1FE7">
                              <w:rPr>
                                <w:rFonts w:cs="Times New Roman"/>
                                <w:szCs w:val="44"/>
                              </w:rPr>
                              <w:t>History of Trauma or Abuse</w:t>
                            </w:r>
                          </w:p>
                          <w:p w14:paraId="2A9AF46B" w14:textId="77777777" w:rsidR="00E02870" w:rsidRPr="00C376A7" w:rsidRDefault="00E02870" w:rsidP="00E02870">
                            <w:pPr>
                              <w:widowControl w:val="0"/>
                              <w:jc w:val="center"/>
                              <w:rPr>
                                <w:rFonts w:ascii="Baskerville Old Face" w:hAnsi="Baskerville Old Face"/>
                                <w:szCs w:val="44"/>
                              </w:rPr>
                            </w:pPr>
                            <w:r w:rsidRPr="00C376A7">
                              <w:rPr>
                                <w:rFonts w:ascii="Baskerville Old Face" w:hAnsi="Baskerville Old Face"/>
                                <w:szCs w:val="4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815F9" id="Text Box 9" o:spid="_x0000_s1028" type="#_x0000_t202" style="position:absolute;margin-left:-27.7pt;margin-top:91.7pt;width:177.7pt;height:129.8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" filled="f" stroked="f">
                <v:textbox inset="2.88pt,2.88pt,2.88pt,2.88pt">
                  <w:txbxContent>
                    <w:p w14:paraId="7A92E040" w14:textId="77777777" w:rsidR="00E02870" w:rsidRPr="005E1FE7" w:rsidRDefault="00E02870" w:rsidP="00E02870">
                      <w:pPr>
                        <w:widowControl w:val="0"/>
                        <w:jc w:val="center"/>
                        <w:rPr>
                          <w:rFonts w:cs="Times New Roman"/>
                          <w:szCs w:val="44"/>
                        </w:rPr>
                      </w:pPr>
                      <w:r w:rsidRPr="005E1FE7">
                        <w:rPr>
                          <w:rFonts w:cs="Times New Roman"/>
                          <w:szCs w:val="44"/>
                        </w:rPr>
                        <w:t>Mental Disorders</w:t>
                      </w:r>
                    </w:p>
                    <w:p w14:paraId="6FB1EA30" w14:textId="77777777" w:rsidR="00E02870" w:rsidRPr="005E1FE7" w:rsidRDefault="00E02870" w:rsidP="00E02870">
                      <w:pPr>
                        <w:widowControl w:val="0"/>
                        <w:jc w:val="center"/>
                        <w:rPr>
                          <w:rFonts w:cs="Times New Roman"/>
                          <w:sz w:val="10"/>
                          <w:szCs w:val="44"/>
                        </w:rPr>
                      </w:pPr>
                    </w:p>
                    <w:p w14:paraId="177225DB" w14:textId="77777777" w:rsidR="00E02870" w:rsidRPr="005E1FE7" w:rsidRDefault="00E02870" w:rsidP="00E02870">
                      <w:pPr>
                        <w:widowControl w:val="0"/>
                        <w:jc w:val="center"/>
                        <w:rPr>
                          <w:rFonts w:cs="Times New Roman"/>
                          <w:sz w:val="10"/>
                          <w:szCs w:val="44"/>
                        </w:rPr>
                      </w:pPr>
                      <w:r w:rsidRPr="005E1FE7">
                        <w:rPr>
                          <w:rFonts w:cs="Times New Roman"/>
                          <w:szCs w:val="44"/>
                        </w:rPr>
                        <w:t>Substance Abuse Disorders</w:t>
                      </w:r>
                      <w:r w:rsidRPr="005E1FE7">
                        <w:rPr>
                          <w:rFonts w:cs="Times New Roman"/>
                          <w:szCs w:val="44"/>
                        </w:rPr>
                        <w:br/>
                      </w:r>
                    </w:p>
                    <w:p w14:paraId="11230420" w14:textId="77777777" w:rsidR="00E02870" w:rsidRPr="005E1FE7" w:rsidRDefault="00E02870" w:rsidP="00E02870">
                      <w:pPr>
                        <w:widowControl w:val="0"/>
                        <w:jc w:val="center"/>
                        <w:rPr>
                          <w:rFonts w:cs="Times New Roman"/>
                          <w:sz w:val="10"/>
                          <w:szCs w:val="44"/>
                        </w:rPr>
                      </w:pPr>
                      <w:r w:rsidRPr="005E1FE7">
                        <w:rPr>
                          <w:rFonts w:cs="Times New Roman"/>
                          <w:szCs w:val="44"/>
                        </w:rPr>
                        <w:t>Hopelessness</w:t>
                      </w:r>
                      <w:r w:rsidRPr="005E1FE7">
                        <w:rPr>
                          <w:rFonts w:cs="Times New Roman"/>
                          <w:szCs w:val="44"/>
                        </w:rPr>
                        <w:br/>
                      </w:r>
                    </w:p>
                    <w:p w14:paraId="0761F0A2" w14:textId="77777777" w:rsidR="00E02870" w:rsidRPr="005E1FE7" w:rsidRDefault="00E02870" w:rsidP="00E02870">
                      <w:pPr>
                        <w:widowControl w:val="0"/>
                        <w:jc w:val="center"/>
                        <w:rPr>
                          <w:rFonts w:cs="Times New Roman"/>
                          <w:sz w:val="10"/>
                          <w:szCs w:val="44"/>
                        </w:rPr>
                      </w:pPr>
                      <w:r w:rsidRPr="005E1FE7">
                        <w:rPr>
                          <w:rFonts w:cs="Times New Roman"/>
                          <w:szCs w:val="44"/>
                        </w:rPr>
                        <w:t>Impulsive Tendencies</w:t>
                      </w:r>
                      <w:r w:rsidRPr="005E1FE7">
                        <w:rPr>
                          <w:rFonts w:cs="Times New Roman"/>
                          <w:szCs w:val="44"/>
                        </w:rPr>
                        <w:br/>
                      </w:r>
                    </w:p>
                    <w:p w14:paraId="53592262" w14:textId="77777777" w:rsidR="00E02870" w:rsidRPr="005E1FE7" w:rsidRDefault="00E02870" w:rsidP="00E02870">
                      <w:pPr>
                        <w:widowControl w:val="0"/>
                        <w:jc w:val="center"/>
                        <w:rPr>
                          <w:rFonts w:cs="Times New Roman"/>
                          <w:sz w:val="10"/>
                          <w:szCs w:val="44"/>
                        </w:rPr>
                      </w:pPr>
                      <w:r w:rsidRPr="005E1FE7">
                        <w:rPr>
                          <w:rFonts w:cs="Times New Roman"/>
                          <w:szCs w:val="44"/>
                        </w:rPr>
                        <w:t>Aggressive Tendencies</w:t>
                      </w:r>
                      <w:r w:rsidRPr="005E1FE7">
                        <w:rPr>
                          <w:rFonts w:cs="Times New Roman"/>
                          <w:szCs w:val="44"/>
                        </w:rPr>
                        <w:br/>
                      </w:r>
                    </w:p>
                    <w:p w14:paraId="1D88F7E6" w14:textId="77777777" w:rsidR="00E02870" w:rsidRPr="005E1FE7" w:rsidRDefault="00E02870" w:rsidP="00E02870">
                      <w:pPr>
                        <w:widowControl w:val="0"/>
                        <w:jc w:val="center"/>
                        <w:rPr>
                          <w:rFonts w:cs="Times New Roman"/>
                          <w:szCs w:val="44"/>
                        </w:rPr>
                      </w:pPr>
                      <w:r w:rsidRPr="005E1FE7">
                        <w:rPr>
                          <w:rFonts w:cs="Times New Roman"/>
                          <w:szCs w:val="44"/>
                        </w:rPr>
                        <w:t>History of Trauma or Abuse</w:t>
                      </w:r>
                    </w:p>
                    <w:p w14:paraId="2A9AF46B" w14:textId="77777777" w:rsidR="00E02870" w:rsidRPr="00C376A7" w:rsidRDefault="00E02870" w:rsidP="00E02870">
                      <w:pPr>
                        <w:widowControl w:val="0"/>
                        <w:jc w:val="center"/>
                        <w:rPr>
                          <w:rFonts w:ascii="Baskerville Old Face" w:hAnsi="Baskerville Old Face"/>
                          <w:szCs w:val="44"/>
                        </w:rPr>
                      </w:pPr>
                      <w:r w:rsidRPr="00C376A7">
                        <w:rPr>
                          <w:rFonts w:ascii="Baskerville Old Face" w:hAnsi="Baskerville Old Face"/>
                          <w:szCs w:val="44"/>
                        </w:rPr>
                        <w:t> </w:t>
                      </w:r>
                    </w:p>
                  </w:txbxContent>
                </v:textbox>
              </v:shape>
            </w:pict>
          </mc:Fallback>
        </mc:AlternateContent>
      </w:r>
      <w:r w:rsidRPr="00E02870">
        <w:rPr>
          <w:rFonts w:eastAsia="Calibri" w:cs="Times New Roman"/>
          <w:noProof/>
          <w:szCs w:val="24"/>
        </w:rPr>
        <mc:AlternateContent>
          <mc:Choice Requires="wps">
            <w:drawing>
              <wp:anchor distT="36576" distB="36576" distL="36576" distR="36576" simplePos="0" relativeHeight="251674624" behindDoc="0" locked="0" layoutInCell="1" allowOverlap="1" wp14:anchorId="34223373" wp14:editId="1F1C97E6">
                <wp:simplePos x="0" y="0"/>
                <wp:positionH relativeFrom="column">
                  <wp:posOffset>3562350</wp:posOffset>
                </wp:positionH>
                <wp:positionV relativeFrom="paragraph">
                  <wp:posOffset>1146175</wp:posOffset>
                </wp:positionV>
                <wp:extent cx="3206115" cy="1667510"/>
                <wp:effectExtent l="0" t="0" r="0"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166751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3862DF4E" w14:textId="77777777" w:rsidR="00E02870" w:rsidRPr="005E1FE7" w:rsidRDefault="00E02870" w:rsidP="00E02870">
                            <w:pPr>
                              <w:widowControl w:val="0"/>
                              <w:jc w:val="center"/>
                              <w:rPr>
                                <w:rFonts w:cs="Times New Roman"/>
                                <w:sz w:val="10"/>
                                <w:szCs w:val="44"/>
                              </w:rPr>
                            </w:pPr>
                            <w:r w:rsidRPr="005E1FE7">
                              <w:rPr>
                                <w:rFonts w:cs="Times New Roman"/>
                                <w:szCs w:val="44"/>
                              </w:rPr>
                              <w:t>Easy Access to Lethal Means</w:t>
                            </w:r>
                            <w:r w:rsidRPr="005E1FE7">
                              <w:rPr>
                                <w:rFonts w:cs="Times New Roman"/>
                                <w:szCs w:val="44"/>
                              </w:rPr>
                              <w:br/>
                            </w:r>
                          </w:p>
                          <w:p w14:paraId="441D7247" w14:textId="77777777" w:rsidR="00E02870" w:rsidRPr="005E1FE7" w:rsidRDefault="00E02870" w:rsidP="00E02870">
                            <w:pPr>
                              <w:widowControl w:val="0"/>
                              <w:jc w:val="center"/>
                              <w:rPr>
                                <w:rFonts w:cs="Times New Roman"/>
                                <w:sz w:val="10"/>
                                <w:szCs w:val="44"/>
                              </w:rPr>
                            </w:pPr>
                            <w:r w:rsidRPr="005E1FE7">
                              <w:rPr>
                                <w:rFonts w:cs="Times New Roman"/>
                                <w:szCs w:val="44"/>
                              </w:rPr>
                              <w:t>Lack of Social Support</w:t>
                            </w:r>
                            <w:r w:rsidRPr="005E1FE7">
                              <w:rPr>
                                <w:rFonts w:cs="Times New Roman"/>
                                <w:szCs w:val="44"/>
                              </w:rPr>
                              <w:br/>
                            </w:r>
                          </w:p>
                          <w:p w14:paraId="38B5D773" w14:textId="77777777" w:rsidR="00E02870" w:rsidRPr="005E1FE7" w:rsidRDefault="00E02870" w:rsidP="00E02870">
                            <w:pPr>
                              <w:widowControl w:val="0"/>
                              <w:jc w:val="center"/>
                              <w:rPr>
                                <w:rFonts w:cs="Times New Roman"/>
                                <w:sz w:val="10"/>
                                <w:szCs w:val="44"/>
                              </w:rPr>
                            </w:pPr>
                            <w:r w:rsidRPr="005E1FE7">
                              <w:rPr>
                                <w:rFonts w:cs="Times New Roman"/>
                                <w:szCs w:val="44"/>
                              </w:rPr>
                              <w:t>Stigma Associated with Seeking Help</w:t>
                            </w:r>
                            <w:r w:rsidRPr="005E1FE7">
                              <w:rPr>
                                <w:rFonts w:cs="Times New Roman"/>
                                <w:szCs w:val="44"/>
                              </w:rPr>
                              <w:br/>
                            </w:r>
                          </w:p>
                          <w:p w14:paraId="33171F75" w14:textId="77777777" w:rsidR="00E02870" w:rsidRPr="005E1FE7" w:rsidRDefault="00E02870" w:rsidP="00E02870">
                            <w:pPr>
                              <w:widowControl w:val="0"/>
                              <w:jc w:val="center"/>
                              <w:rPr>
                                <w:rFonts w:cs="Times New Roman"/>
                                <w:sz w:val="10"/>
                                <w:szCs w:val="44"/>
                              </w:rPr>
                            </w:pPr>
                            <w:r w:rsidRPr="005E1FE7">
                              <w:rPr>
                                <w:rFonts w:cs="Times New Roman"/>
                                <w:szCs w:val="44"/>
                              </w:rPr>
                              <w:t xml:space="preserve">Barriers to Accessing </w:t>
                            </w:r>
                            <w:r w:rsidRPr="005E1FE7">
                              <w:rPr>
                                <w:rFonts w:cs="Times New Roman"/>
                                <w:szCs w:val="44"/>
                              </w:rPr>
                              <w:br/>
                              <w:t>Mental Health Care</w:t>
                            </w:r>
                            <w:r w:rsidRPr="005E1FE7">
                              <w:rPr>
                                <w:rFonts w:cs="Times New Roman"/>
                                <w:szCs w:val="44"/>
                              </w:rPr>
                              <w:br/>
                            </w:r>
                          </w:p>
                          <w:p w14:paraId="191EACB0" w14:textId="77777777" w:rsidR="00E02870" w:rsidRPr="005E1FE7" w:rsidRDefault="00E02870" w:rsidP="00E02870">
                            <w:pPr>
                              <w:widowControl w:val="0"/>
                              <w:jc w:val="center"/>
                              <w:rPr>
                                <w:rFonts w:cs="Times New Roman"/>
                                <w:szCs w:val="44"/>
                              </w:rPr>
                            </w:pPr>
                            <w:r w:rsidRPr="005E1FE7">
                              <w:rPr>
                                <w:rFonts w:cs="Times New Roman"/>
                                <w:szCs w:val="44"/>
                              </w:rPr>
                              <w:t>Knowing Someone Who</w:t>
                            </w:r>
                            <w:r w:rsidRPr="005E1FE7">
                              <w:rPr>
                                <w:rFonts w:cs="Times New Roman"/>
                                <w:szCs w:val="44"/>
                              </w:rPr>
                              <w:br/>
                            </w:r>
                            <w:r>
                              <w:rPr>
                                <w:rFonts w:cs="Times New Roman"/>
                                <w:szCs w:val="44"/>
                              </w:rPr>
                              <w:t xml:space="preserve"> h</w:t>
                            </w:r>
                            <w:r w:rsidRPr="005E1FE7">
                              <w:rPr>
                                <w:rFonts w:cs="Times New Roman"/>
                                <w:szCs w:val="44"/>
                              </w:rPr>
                              <w:t xml:space="preserve">as Died </w:t>
                            </w:r>
                            <w:proofErr w:type="gramStart"/>
                            <w:r w:rsidRPr="005E1FE7">
                              <w:rPr>
                                <w:rFonts w:cs="Times New Roman"/>
                                <w:szCs w:val="44"/>
                              </w:rPr>
                              <w:t>By</w:t>
                            </w:r>
                            <w:proofErr w:type="gramEnd"/>
                            <w:r w:rsidRPr="005E1FE7">
                              <w:rPr>
                                <w:rFonts w:cs="Times New Roman"/>
                                <w:szCs w:val="44"/>
                              </w:rPr>
                              <w:t xml:space="preserve"> Suicide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23373" id="Text Box 10" o:spid="_x0000_s1029" type="#_x0000_t202" style="position:absolute;margin-left:280.5pt;margin-top:90.25pt;width:252.45pt;height:131.3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" filled="f" stroked="f">
                <v:textbox inset="2.88pt,2.88pt,2.88pt,2.88pt">
                  <w:txbxContent>
                    <w:p w14:paraId="3862DF4E" w14:textId="77777777" w:rsidR="00E02870" w:rsidRPr="005E1FE7" w:rsidRDefault="00E02870" w:rsidP="00E02870">
                      <w:pPr>
                        <w:widowControl w:val="0"/>
                        <w:jc w:val="center"/>
                        <w:rPr>
                          <w:rFonts w:cs="Times New Roman"/>
                          <w:sz w:val="10"/>
                          <w:szCs w:val="44"/>
                        </w:rPr>
                      </w:pPr>
                      <w:r w:rsidRPr="005E1FE7">
                        <w:rPr>
                          <w:rFonts w:cs="Times New Roman"/>
                          <w:szCs w:val="44"/>
                        </w:rPr>
                        <w:t>Easy Access to Lethal Means</w:t>
                      </w:r>
                      <w:r w:rsidRPr="005E1FE7">
                        <w:rPr>
                          <w:rFonts w:cs="Times New Roman"/>
                          <w:szCs w:val="44"/>
                        </w:rPr>
                        <w:br/>
                      </w:r>
                    </w:p>
                    <w:p w14:paraId="441D7247" w14:textId="77777777" w:rsidR="00E02870" w:rsidRPr="005E1FE7" w:rsidRDefault="00E02870" w:rsidP="00E02870">
                      <w:pPr>
                        <w:widowControl w:val="0"/>
                        <w:jc w:val="center"/>
                        <w:rPr>
                          <w:rFonts w:cs="Times New Roman"/>
                          <w:sz w:val="10"/>
                          <w:szCs w:val="44"/>
                        </w:rPr>
                      </w:pPr>
                      <w:r w:rsidRPr="005E1FE7">
                        <w:rPr>
                          <w:rFonts w:cs="Times New Roman"/>
                          <w:szCs w:val="44"/>
                        </w:rPr>
                        <w:t>Lack of Social Support</w:t>
                      </w:r>
                      <w:r w:rsidRPr="005E1FE7">
                        <w:rPr>
                          <w:rFonts w:cs="Times New Roman"/>
                          <w:szCs w:val="44"/>
                        </w:rPr>
                        <w:br/>
                      </w:r>
                    </w:p>
                    <w:p w14:paraId="38B5D773" w14:textId="77777777" w:rsidR="00E02870" w:rsidRPr="005E1FE7" w:rsidRDefault="00E02870" w:rsidP="00E02870">
                      <w:pPr>
                        <w:widowControl w:val="0"/>
                        <w:jc w:val="center"/>
                        <w:rPr>
                          <w:rFonts w:cs="Times New Roman"/>
                          <w:sz w:val="10"/>
                          <w:szCs w:val="44"/>
                        </w:rPr>
                      </w:pPr>
                      <w:r w:rsidRPr="005E1FE7">
                        <w:rPr>
                          <w:rFonts w:cs="Times New Roman"/>
                          <w:szCs w:val="44"/>
                        </w:rPr>
                        <w:t>Stigma Associated with Seeking Help</w:t>
                      </w:r>
                      <w:r w:rsidRPr="005E1FE7">
                        <w:rPr>
                          <w:rFonts w:cs="Times New Roman"/>
                          <w:szCs w:val="44"/>
                        </w:rPr>
                        <w:br/>
                      </w:r>
                    </w:p>
                    <w:p w14:paraId="33171F75" w14:textId="77777777" w:rsidR="00E02870" w:rsidRPr="005E1FE7" w:rsidRDefault="00E02870" w:rsidP="00E02870">
                      <w:pPr>
                        <w:widowControl w:val="0"/>
                        <w:jc w:val="center"/>
                        <w:rPr>
                          <w:rFonts w:cs="Times New Roman"/>
                          <w:sz w:val="10"/>
                          <w:szCs w:val="44"/>
                        </w:rPr>
                      </w:pPr>
                      <w:r w:rsidRPr="005E1FE7">
                        <w:rPr>
                          <w:rFonts w:cs="Times New Roman"/>
                          <w:szCs w:val="44"/>
                        </w:rPr>
                        <w:t xml:space="preserve">Barriers to Accessing </w:t>
                      </w:r>
                      <w:r w:rsidRPr="005E1FE7">
                        <w:rPr>
                          <w:rFonts w:cs="Times New Roman"/>
                          <w:szCs w:val="44"/>
                        </w:rPr>
                        <w:br/>
                        <w:t>Mental Health Care</w:t>
                      </w:r>
                      <w:r w:rsidRPr="005E1FE7">
                        <w:rPr>
                          <w:rFonts w:cs="Times New Roman"/>
                          <w:szCs w:val="44"/>
                        </w:rPr>
                        <w:br/>
                      </w:r>
                    </w:p>
                    <w:p w14:paraId="191EACB0" w14:textId="77777777" w:rsidR="00E02870" w:rsidRPr="005E1FE7" w:rsidRDefault="00E02870" w:rsidP="00E02870">
                      <w:pPr>
                        <w:widowControl w:val="0"/>
                        <w:jc w:val="center"/>
                        <w:rPr>
                          <w:rFonts w:cs="Times New Roman"/>
                          <w:szCs w:val="44"/>
                        </w:rPr>
                      </w:pPr>
                      <w:r w:rsidRPr="005E1FE7">
                        <w:rPr>
                          <w:rFonts w:cs="Times New Roman"/>
                          <w:szCs w:val="44"/>
                        </w:rPr>
                        <w:t>Knowing Someone Who</w:t>
                      </w:r>
                      <w:r w:rsidRPr="005E1FE7">
                        <w:rPr>
                          <w:rFonts w:cs="Times New Roman"/>
                          <w:szCs w:val="44"/>
                        </w:rPr>
                        <w:br/>
                      </w:r>
                      <w:r>
                        <w:rPr>
                          <w:rFonts w:cs="Times New Roman"/>
                          <w:szCs w:val="44"/>
                        </w:rPr>
                        <w:t xml:space="preserve"> h</w:t>
                      </w:r>
                      <w:r w:rsidRPr="005E1FE7">
                        <w:rPr>
                          <w:rFonts w:cs="Times New Roman"/>
                          <w:szCs w:val="44"/>
                        </w:rPr>
                        <w:t>as Died By Suicide</w:t>
                      </w:r>
                    </w:p>
                  </w:txbxContent>
                </v:textbox>
              </v:shape>
            </w:pict>
          </mc:Fallback>
        </mc:AlternateContent>
      </w:r>
      <w:r w:rsidRPr="00E02870">
        <w:rPr>
          <w:rFonts w:eastAsia="Calibri" w:cs="Times New Roman"/>
          <w:b/>
          <w:szCs w:val="48"/>
        </w:rPr>
        <w:t>Risk Factors</w:t>
      </w:r>
      <w:r w:rsidRPr="00E02870">
        <w:rPr>
          <w:rFonts w:eastAsia="Calibri" w:cs="Times New Roman"/>
          <w:b/>
          <w:szCs w:val="48"/>
        </w:rPr>
        <w:br/>
      </w:r>
      <w:r w:rsidRPr="00E02870">
        <w:rPr>
          <w:rFonts w:eastAsia="Calibri" w:cs="Times New Roman"/>
          <w:i/>
          <w:szCs w:val="48"/>
        </w:rPr>
        <w:t>Risk factors are characteristics that make it more likely that an individual will consider, attempt, or die by suicide. Someone who h</w:t>
      </w:r>
      <w:r w:rsidR="004A0FF5">
        <w:rPr>
          <w:rFonts w:eastAsia="Calibri" w:cs="Times New Roman"/>
          <w:i/>
          <w:szCs w:val="48"/>
        </w:rPr>
        <w:t>as these characteristics may not be actively suicidal, attempt suicide or</w:t>
      </w:r>
      <w:r w:rsidRPr="00E02870">
        <w:rPr>
          <w:rFonts w:eastAsia="Calibri" w:cs="Times New Roman"/>
          <w:i/>
          <w:szCs w:val="48"/>
        </w:rPr>
        <w:t xml:space="preserve"> die by suicide, but they are at higher risk for dying by suicide than someone who does not possess these characteristics.</w:t>
      </w:r>
    </w:p>
    <w:p w14:paraId="18AFABE7" w14:textId="77777777" w:rsidR="00E02870" w:rsidRPr="00E02870" w:rsidRDefault="00E02870" w:rsidP="00E02870">
      <w:pPr>
        <w:rPr>
          <w:rFonts w:eastAsia="Calibri" w:cs="Times New Roman"/>
          <w:b/>
          <w:sz w:val="48"/>
          <w:szCs w:val="48"/>
          <w:u w:val="single"/>
        </w:rPr>
      </w:pPr>
    </w:p>
    <w:p w14:paraId="26628CA5" w14:textId="77777777" w:rsidR="00E02870" w:rsidRPr="00E02870" w:rsidRDefault="00E02870" w:rsidP="00E02870">
      <w:pPr>
        <w:rPr>
          <w:rFonts w:eastAsia="Calibri" w:cs="Times New Roman"/>
          <w:b/>
          <w:szCs w:val="48"/>
        </w:rPr>
      </w:pPr>
    </w:p>
    <w:p w14:paraId="2DBA539C" w14:textId="77777777" w:rsidR="00E02870" w:rsidRPr="00E02870" w:rsidRDefault="00E02870" w:rsidP="00E02870">
      <w:pPr>
        <w:rPr>
          <w:rFonts w:eastAsia="Calibri" w:cs="Times New Roman"/>
          <w:b/>
          <w:szCs w:val="48"/>
        </w:rPr>
      </w:pPr>
    </w:p>
    <w:p w14:paraId="60264DF4" w14:textId="77777777" w:rsidR="00E02870" w:rsidRPr="00E02870" w:rsidRDefault="00E02870" w:rsidP="00E02870">
      <w:pPr>
        <w:rPr>
          <w:rFonts w:eastAsia="Calibri" w:cs="Times New Roman"/>
          <w:b/>
          <w:szCs w:val="48"/>
        </w:rPr>
      </w:pPr>
    </w:p>
    <w:p w14:paraId="38897204" w14:textId="77777777" w:rsidR="00E02870" w:rsidRPr="00E02870" w:rsidRDefault="00E02870" w:rsidP="00E02870">
      <w:pPr>
        <w:rPr>
          <w:rFonts w:eastAsia="Calibri" w:cs="Times New Roman"/>
          <w:b/>
          <w:szCs w:val="48"/>
        </w:rPr>
      </w:pPr>
    </w:p>
    <w:p w14:paraId="0BE7DE45" w14:textId="77777777" w:rsidR="00E02870" w:rsidRPr="00E02870" w:rsidRDefault="00E02870" w:rsidP="00E02870">
      <w:pPr>
        <w:rPr>
          <w:rFonts w:eastAsia="Calibri" w:cs="Times New Roman"/>
          <w:b/>
          <w:szCs w:val="48"/>
        </w:rPr>
      </w:pPr>
    </w:p>
    <w:p w14:paraId="5946B63C" w14:textId="77777777" w:rsidR="00E02870" w:rsidRPr="00E02870" w:rsidRDefault="00E02870" w:rsidP="00E02870">
      <w:pPr>
        <w:rPr>
          <w:rFonts w:eastAsia="Calibri" w:cs="Times New Roman"/>
          <w:b/>
          <w:szCs w:val="48"/>
        </w:rPr>
      </w:pPr>
    </w:p>
    <w:p w14:paraId="08CA0C58" w14:textId="77777777" w:rsidR="00E02870" w:rsidRPr="00E02870" w:rsidRDefault="00E02870" w:rsidP="00E02870">
      <w:pPr>
        <w:rPr>
          <w:rFonts w:eastAsia="Calibri" w:cs="Times New Roman"/>
          <w:b/>
          <w:szCs w:val="48"/>
        </w:rPr>
      </w:pPr>
    </w:p>
    <w:p w14:paraId="4A4838B3" w14:textId="77777777" w:rsidR="00E02870" w:rsidRPr="00E02870" w:rsidRDefault="00E02870" w:rsidP="00E02870">
      <w:pPr>
        <w:rPr>
          <w:rFonts w:eastAsia="Calibri" w:cs="Times New Roman"/>
          <w:b/>
          <w:szCs w:val="48"/>
        </w:rPr>
      </w:pPr>
    </w:p>
    <w:p w14:paraId="4FB415B9" w14:textId="77777777" w:rsidR="00E02870" w:rsidRPr="00E02870" w:rsidRDefault="00E02870" w:rsidP="00E02870">
      <w:pPr>
        <w:rPr>
          <w:rFonts w:eastAsia="Calibri" w:cs="Times New Roman"/>
          <w:b/>
          <w:szCs w:val="48"/>
        </w:rPr>
      </w:pPr>
    </w:p>
    <w:p w14:paraId="4AB24D39" w14:textId="0CFAB862" w:rsidR="00E02870" w:rsidRPr="00E02870" w:rsidRDefault="00E02870" w:rsidP="00E02870">
      <w:pPr>
        <w:widowControl w:val="0"/>
        <w:rPr>
          <w:rFonts w:eastAsia="Calibri" w:cs="Times New Roman"/>
          <w:szCs w:val="24"/>
        </w:rPr>
      </w:pPr>
      <w:r w:rsidRPr="00E02870">
        <w:rPr>
          <w:rFonts w:eastAsia="Calibri" w:cs="Times New Roman"/>
          <w:b/>
          <w:szCs w:val="48"/>
        </w:rPr>
        <w:t>Warning Signs</w:t>
      </w:r>
      <w:r w:rsidRPr="00E02870">
        <w:rPr>
          <w:rFonts w:eastAsia="Calibri" w:cs="Times New Roman"/>
          <w:b/>
          <w:szCs w:val="48"/>
        </w:rPr>
        <w:br/>
      </w:r>
      <w:r w:rsidRPr="00E02870">
        <w:rPr>
          <w:rFonts w:eastAsia="Calibri" w:cs="Times New Roman"/>
          <w:i/>
          <w:szCs w:val="24"/>
        </w:rPr>
        <w:t xml:space="preserve">Warning signs are behaviors that signal, “I’m in trouble. I need help </w:t>
      </w:r>
      <w:r w:rsidRPr="00E02870">
        <w:rPr>
          <w:rFonts w:eastAsia="Calibri" w:cs="Times New Roman"/>
          <w:i/>
          <w:szCs w:val="24"/>
          <w:u w:val="single"/>
        </w:rPr>
        <w:t>right now</w:t>
      </w:r>
      <w:r w:rsidRPr="00E02870">
        <w:rPr>
          <w:rFonts w:eastAsia="Calibri" w:cs="Times New Roman"/>
          <w:i/>
          <w:szCs w:val="24"/>
        </w:rPr>
        <w:t xml:space="preserve">.” </w:t>
      </w:r>
      <w:r w:rsidR="00841EEA">
        <w:rPr>
          <w:rFonts w:eastAsia="Calibri" w:cs="Times New Roman"/>
          <w:i/>
          <w:szCs w:val="24"/>
        </w:rPr>
        <w:t xml:space="preserve">Keep in mind that the presence of warning signs does not constitute a definitive diagnosis of suicide, but these are red flags and show that the student is currently struggling and does need help. </w:t>
      </w:r>
      <w:r w:rsidRPr="00E02870">
        <w:rPr>
          <w:rFonts w:eastAsia="Calibri" w:cs="Times New Roman"/>
          <w:i/>
          <w:szCs w:val="24"/>
        </w:rPr>
        <w:t>Warning signs should never be ignored. If a student is acting in a way that is not how they normally act, you should check in on them. If you notice any of these warning signs, take action. Talk to the student.</w:t>
      </w:r>
      <w:r w:rsidR="004A0FF5">
        <w:rPr>
          <w:rFonts w:eastAsia="Calibri" w:cs="Times New Roman"/>
          <w:i/>
          <w:szCs w:val="24"/>
        </w:rPr>
        <w:t xml:space="preserve"> </w:t>
      </w:r>
    </w:p>
    <w:p w14:paraId="35495694" w14:textId="4C5C23AC" w:rsidR="00E02870" w:rsidRPr="00E02870" w:rsidRDefault="00E02870" w:rsidP="00E02870">
      <w:pPr>
        <w:widowControl w:val="0"/>
        <w:rPr>
          <w:rFonts w:eastAsia="Calibri" w:cs="Times New Roman"/>
        </w:rPr>
      </w:pPr>
      <w:r w:rsidRPr="00E02870">
        <w:rPr>
          <w:rFonts w:eastAsia="Calibri" w:cs="Times New Roman"/>
          <w:noProof/>
          <w:szCs w:val="24"/>
        </w:rPr>
        <mc:AlternateContent>
          <mc:Choice Requires="wps">
            <w:drawing>
              <wp:anchor distT="36576" distB="36576" distL="36576" distR="36576" simplePos="0" relativeHeight="251676672" behindDoc="0" locked="0" layoutInCell="1" allowOverlap="1" wp14:anchorId="7A89FDE9" wp14:editId="4CC7A909">
                <wp:simplePos x="0" y="0"/>
                <wp:positionH relativeFrom="column">
                  <wp:posOffset>-13970</wp:posOffset>
                </wp:positionH>
                <wp:positionV relativeFrom="paragraph">
                  <wp:posOffset>347345</wp:posOffset>
                </wp:positionV>
                <wp:extent cx="2849880" cy="2372360"/>
                <wp:effectExtent l="0" t="0" r="7620" b="88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237236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0EC7280C" w14:textId="77777777" w:rsidR="00E02870" w:rsidRPr="005E1FE7" w:rsidRDefault="00E02870" w:rsidP="00E02870">
                            <w:pPr>
                              <w:widowControl w:val="0"/>
                              <w:jc w:val="center"/>
                              <w:rPr>
                                <w:rFonts w:cs="Times New Roman"/>
                                <w:sz w:val="10"/>
                                <w:szCs w:val="24"/>
                              </w:rPr>
                            </w:pPr>
                            <w:r w:rsidRPr="005E1FE7">
                              <w:rPr>
                                <w:rFonts w:cs="Times New Roman"/>
                                <w:szCs w:val="24"/>
                              </w:rPr>
                              <w:t>Talking about wanting to die or kill oneself</w:t>
                            </w:r>
                            <w:r>
                              <w:rPr>
                                <w:rFonts w:cs="Times New Roman"/>
                                <w:szCs w:val="24"/>
                              </w:rPr>
                              <w:br/>
                            </w:r>
                          </w:p>
                          <w:p w14:paraId="09580BE3" w14:textId="77777777" w:rsidR="00E02870" w:rsidRPr="005E1FE7" w:rsidRDefault="00E02870" w:rsidP="00E02870">
                            <w:pPr>
                              <w:widowControl w:val="0"/>
                              <w:ind w:left="360" w:hanging="360"/>
                              <w:jc w:val="center"/>
                              <w:rPr>
                                <w:rFonts w:cs="Times New Roman"/>
                                <w:sz w:val="10"/>
                                <w:szCs w:val="24"/>
                              </w:rPr>
                            </w:pPr>
                            <w:r>
                              <w:rPr>
                                <w:rFonts w:cs="Times New Roman"/>
                                <w:szCs w:val="24"/>
                              </w:rPr>
                              <w:t xml:space="preserve">Looking for a way to kill </w:t>
                            </w:r>
                            <w:r w:rsidRPr="005E1FE7">
                              <w:rPr>
                                <w:rFonts w:cs="Times New Roman"/>
                                <w:szCs w:val="24"/>
                              </w:rPr>
                              <w:t>oneself</w:t>
                            </w:r>
                            <w:r>
                              <w:rPr>
                                <w:rFonts w:cs="Times New Roman"/>
                                <w:szCs w:val="24"/>
                              </w:rPr>
                              <w:br/>
                            </w:r>
                          </w:p>
                          <w:p w14:paraId="11CCA76F"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Feel hopeless</w:t>
                            </w:r>
                            <w:r>
                              <w:rPr>
                                <w:rFonts w:cs="Times New Roman"/>
                                <w:szCs w:val="24"/>
                              </w:rPr>
                              <w:br/>
                            </w:r>
                          </w:p>
                          <w:p w14:paraId="734007FE"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Having no reason to live</w:t>
                            </w:r>
                            <w:r>
                              <w:rPr>
                                <w:rFonts w:cs="Times New Roman"/>
                                <w:szCs w:val="24"/>
                              </w:rPr>
                              <w:br/>
                            </w:r>
                          </w:p>
                          <w:p w14:paraId="7A7F7DBA"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Feel trapped</w:t>
                            </w:r>
                            <w:r>
                              <w:rPr>
                                <w:rFonts w:cs="Times New Roman"/>
                                <w:szCs w:val="24"/>
                              </w:rPr>
                              <w:br/>
                            </w:r>
                          </w:p>
                          <w:p w14:paraId="08073C7D"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In unbearable emotional pain</w:t>
                            </w:r>
                            <w:r>
                              <w:rPr>
                                <w:rFonts w:cs="Times New Roman"/>
                                <w:szCs w:val="24"/>
                              </w:rPr>
                              <w:br/>
                            </w:r>
                          </w:p>
                          <w:p w14:paraId="18A83AE3"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Feel like a burden</w:t>
                            </w:r>
                            <w:r>
                              <w:rPr>
                                <w:rFonts w:cs="Times New Roman"/>
                                <w:szCs w:val="24"/>
                              </w:rPr>
                              <w:br/>
                            </w:r>
                          </w:p>
                          <w:p w14:paraId="08E7E824"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Increased use of substances</w:t>
                            </w:r>
                            <w:r>
                              <w:rPr>
                                <w:rFonts w:cs="Times New Roman"/>
                                <w:szCs w:val="24"/>
                              </w:rPr>
                              <w:br/>
                            </w:r>
                          </w:p>
                          <w:p w14:paraId="43C1601B" w14:textId="77777777" w:rsidR="00E02870" w:rsidRPr="005E1FE7" w:rsidRDefault="00E02870" w:rsidP="00E02870">
                            <w:pPr>
                              <w:widowControl w:val="0"/>
                              <w:ind w:left="360" w:hanging="360"/>
                              <w:jc w:val="center"/>
                              <w:rPr>
                                <w:rFonts w:cs="Times New Roman"/>
                                <w:szCs w:val="24"/>
                              </w:rPr>
                            </w:pPr>
                            <w:r w:rsidRPr="005E1FE7">
                              <w:rPr>
                                <w:rFonts w:cs="Times New Roman"/>
                                <w:szCs w:val="24"/>
                              </w:rPr>
                              <w:t>Anxious</w:t>
                            </w:r>
                          </w:p>
                          <w:p w14:paraId="6C90BA08" w14:textId="77777777" w:rsidR="00E02870" w:rsidRPr="005E1FE7" w:rsidRDefault="00E02870" w:rsidP="00E02870">
                            <w:pPr>
                              <w:widowControl w:val="0"/>
                              <w:jc w:val="center"/>
                              <w:rPr>
                                <w:rFonts w:cs="Times New Roman"/>
                                <w:sz w:val="44"/>
                                <w:szCs w:val="4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9FDE9" id="Text Box 15" o:spid="_x0000_s1030" type="#_x0000_t202" style="position:absolute;margin-left:-1.1pt;margin-top:27.35pt;width:224.4pt;height:186.8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" filled="f" stroked="f">
                <v:textbox inset="2.88pt,2.88pt,2.88pt,2.88pt">
                  <w:txbxContent>
                    <w:p w14:paraId="0EC7280C" w14:textId="77777777" w:rsidR="00E02870" w:rsidRPr="005E1FE7" w:rsidRDefault="00E02870" w:rsidP="00E02870">
                      <w:pPr>
                        <w:widowControl w:val="0"/>
                        <w:jc w:val="center"/>
                        <w:rPr>
                          <w:rFonts w:cs="Times New Roman"/>
                          <w:sz w:val="10"/>
                          <w:szCs w:val="24"/>
                        </w:rPr>
                      </w:pPr>
                      <w:r w:rsidRPr="005E1FE7">
                        <w:rPr>
                          <w:rFonts w:cs="Times New Roman"/>
                          <w:szCs w:val="24"/>
                        </w:rPr>
                        <w:t>Talking about wanting to die or kill oneself</w:t>
                      </w:r>
                      <w:r>
                        <w:rPr>
                          <w:rFonts w:cs="Times New Roman"/>
                          <w:szCs w:val="24"/>
                        </w:rPr>
                        <w:br/>
                      </w:r>
                    </w:p>
                    <w:p w14:paraId="09580BE3" w14:textId="77777777" w:rsidR="00E02870" w:rsidRPr="005E1FE7" w:rsidRDefault="00E02870" w:rsidP="00E02870">
                      <w:pPr>
                        <w:widowControl w:val="0"/>
                        <w:ind w:left="360" w:hanging="360"/>
                        <w:jc w:val="center"/>
                        <w:rPr>
                          <w:rFonts w:cs="Times New Roman"/>
                          <w:sz w:val="10"/>
                          <w:szCs w:val="24"/>
                        </w:rPr>
                      </w:pPr>
                      <w:r>
                        <w:rPr>
                          <w:rFonts w:cs="Times New Roman"/>
                          <w:szCs w:val="24"/>
                        </w:rPr>
                        <w:t xml:space="preserve">Looking for a way to kill </w:t>
                      </w:r>
                      <w:r w:rsidRPr="005E1FE7">
                        <w:rPr>
                          <w:rFonts w:cs="Times New Roman"/>
                          <w:szCs w:val="24"/>
                        </w:rPr>
                        <w:t>oneself</w:t>
                      </w:r>
                      <w:r>
                        <w:rPr>
                          <w:rFonts w:cs="Times New Roman"/>
                          <w:szCs w:val="24"/>
                        </w:rPr>
                        <w:br/>
                      </w:r>
                    </w:p>
                    <w:p w14:paraId="11CCA76F"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Feel hopeless</w:t>
                      </w:r>
                      <w:r>
                        <w:rPr>
                          <w:rFonts w:cs="Times New Roman"/>
                          <w:szCs w:val="24"/>
                        </w:rPr>
                        <w:br/>
                      </w:r>
                    </w:p>
                    <w:p w14:paraId="734007FE"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Having no reason to live</w:t>
                      </w:r>
                      <w:r>
                        <w:rPr>
                          <w:rFonts w:cs="Times New Roman"/>
                          <w:szCs w:val="24"/>
                        </w:rPr>
                        <w:br/>
                      </w:r>
                    </w:p>
                    <w:p w14:paraId="7A7F7DBA"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Feel trapped</w:t>
                      </w:r>
                      <w:r>
                        <w:rPr>
                          <w:rFonts w:cs="Times New Roman"/>
                          <w:szCs w:val="24"/>
                        </w:rPr>
                        <w:br/>
                      </w:r>
                    </w:p>
                    <w:p w14:paraId="08073C7D"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In unbearable emotional pain</w:t>
                      </w:r>
                      <w:r>
                        <w:rPr>
                          <w:rFonts w:cs="Times New Roman"/>
                          <w:szCs w:val="24"/>
                        </w:rPr>
                        <w:br/>
                      </w:r>
                    </w:p>
                    <w:p w14:paraId="18A83AE3"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Feel like a burden</w:t>
                      </w:r>
                      <w:r>
                        <w:rPr>
                          <w:rFonts w:cs="Times New Roman"/>
                          <w:szCs w:val="24"/>
                        </w:rPr>
                        <w:br/>
                      </w:r>
                    </w:p>
                    <w:p w14:paraId="08E7E824"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Increased use of substances</w:t>
                      </w:r>
                      <w:r>
                        <w:rPr>
                          <w:rFonts w:cs="Times New Roman"/>
                          <w:szCs w:val="24"/>
                        </w:rPr>
                        <w:br/>
                      </w:r>
                    </w:p>
                    <w:p w14:paraId="43C1601B" w14:textId="77777777" w:rsidR="00E02870" w:rsidRPr="005E1FE7" w:rsidRDefault="00E02870" w:rsidP="00E02870">
                      <w:pPr>
                        <w:widowControl w:val="0"/>
                        <w:ind w:left="360" w:hanging="360"/>
                        <w:jc w:val="center"/>
                        <w:rPr>
                          <w:rFonts w:cs="Times New Roman"/>
                          <w:szCs w:val="24"/>
                        </w:rPr>
                      </w:pPr>
                      <w:r w:rsidRPr="005E1FE7">
                        <w:rPr>
                          <w:rFonts w:cs="Times New Roman"/>
                          <w:szCs w:val="24"/>
                        </w:rPr>
                        <w:t>Anxious</w:t>
                      </w:r>
                    </w:p>
                    <w:p w14:paraId="6C90BA08" w14:textId="77777777" w:rsidR="00E02870" w:rsidRPr="005E1FE7" w:rsidRDefault="00E02870" w:rsidP="00E02870">
                      <w:pPr>
                        <w:widowControl w:val="0"/>
                        <w:jc w:val="center"/>
                        <w:rPr>
                          <w:rFonts w:cs="Times New Roman"/>
                          <w:sz w:val="44"/>
                          <w:szCs w:val="44"/>
                        </w:rPr>
                      </w:pPr>
                    </w:p>
                  </w:txbxContent>
                </v:textbox>
              </v:shape>
            </w:pict>
          </mc:Fallback>
        </mc:AlternateContent>
      </w:r>
      <w:r w:rsidRPr="00E02870">
        <w:rPr>
          <w:rFonts w:eastAsia="Calibri" w:cs="Times New Roman"/>
        </w:rPr>
        <w:t> </w:t>
      </w:r>
    </w:p>
    <w:p w14:paraId="598B418F" w14:textId="58D3FA1D" w:rsidR="00E02870" w:rsidRPr="00E02870" w:rsidRDefault="00E02870" w:rsidP="00E02870">
      <w:pPr>
        <w:widowControl w:val="0"/>
        <w:rPr>
          <w:rFonts w:ascii="Calibri" w:eastAsia="Calibri" w:hAnsi="Calibri" w:cs="Times New Roman"/>
          <w:sz w:val="20"/>
          <w:szCs w:val="20"/>
        </w:rPr>
      </w:pPr>
    </w:p>
    <w:p w14:paraId="4E5EE3F7" w14:textId="572F1888" w:rsidR="00E02870" w:rsidRPr="00E02870" w:rsidRDefault="00841EEA" w:rsidP="00E02870">
      <w:pPr>
        <w:rPr>
          <w:rFonts w:eastAsia="Calibri" w:cs="Times New Roman"/>
          <w:b/>
          <w:sz w:val="48"/>
          <w:szCs w:val="48"/>
          <w:u w:val="single"/>
        </w:rPr>
      </w:pPr>
      <w:r w:rsidRPr="00E02870">
        <w:rPr>
          <w:rFonts w:eastAsia="Calibri" w:cs="Times New Roman"/>
          <w:b/>
          <w:noProof/>
          <w:sz w:val="48"/>
          <w:szCs w:val="48"/>
          <w:u w:val="single"/>
        </w:rPr>
        <mc:AlternateContent>
          <mc:Choice Requires="wps">
            <w:drawing>
              <wp:anchor distT="0" distB="0" distL="114300" distR="114300" simplePos="0" relativeHeight="251677696" behindDoc="0" locked="0" layoutInCell="1" allowOverlap="1" wp14:anchorId="26FC1338" wp14:editId="7AB015FE">
                <wp:simplePos x="0" y="0"/>
                <wp:positionH relativeFrom="column">
                  <wp:posOffset>3020151</wp:posOffset>
                </wp:positionH>
                <wp:positionV relativeFrom="paragraph">
                  <wp:posOffset>7892</wp:posOffset>
                </wp:positionV>
                <wp:extent cx="3206115" cy="261366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206115" cy="2613660"/>
                        </a:xfrm>
                        <a:prstGeom prst="rect">
                          <a:avLst/>
                        </a:prstGeom>
                        <a:noFill/>
                        <a:ln w="6350">
                          <a:noFill/>
                        </a:ln>
                        <a:effectLst/>
                      </wps:spPr>
                      <wps:txbx>
                        <w:txbxContent>
                          <w:p w14:paraId="65A32D3B"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Showing rage</w:t>
                            </w:r>
                            <w:r>
                              <w:rPr>
                                <w:rFonts w:cs="Times New Roman"/>
                                <w:szCs w:val="24"/>
                              </w:rPr>
                              <w:br/>
                            </w:r>
                          </w:p>
                          <w:p w14:paraId="400B1849" w14:textId="77777777" w:rsidR="00E02870" w:rsidRPr="005E1FE7" w:rsidRDefault="00E02870" w:rsidP="00E02870">
                            <w:pPr>
                              <w:widowControl w:val="0"/>
                              <w:ind w:left="360" w:hanging="360"/>
                              <w:jc w:val="center"/>
                              <w:rPr>
                                <w:rFonts w:cs="Times New Roman"/>
                                <w:sz w:val="10"/>
                                <w:szCs w:val="24"/>
                              </w:rPr>
                            </w:pPr>
                            <w:r>
                              <w:rPr>
                                <w:rFonts w:cs="Times New Roman"/>
                                <w:szCs w:val="24"/>
                              </w:rPr>
                              <w:t xml:space="preserve">Wanting to seek </w:t>
                            </w:r>
                            <w:r w:rsidRPr="005E1FE7">
                              <w:rPr>
                                <w:rFonts w:cs="Times New Roman"/>
                                <w:szCs w:val="24"/>
                              </w:rPr>
                              <w:t>revenge</w:t>
                            </w:r>
                            <w:r>
                              <w:rPr>
                                <w:rFonts w:cs="Times New Roman"/>
                                <w:szCs w:val="24"/>
                              </w:rPr>
                              <w:br/>
                            </w:r>
                          </w:p>
                          <w:p w14:paraId="04AF78EC"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Extreme mood swings</w:t>
                            </w:r>
                            <w:r>
                              <w:rPr>
                                <w:rFonts w:cs="Times New Roman"/>
                                <w:szCs w:val="24"/>
                              </w:rPr>
                              <w:br/>
                            </w:r>
                          </w:p>
                          <w:p w14:paraId="5ABEA563" w14:textId="77777777" w:rsidR="00E02870" w:rsidRPr="005E1FE7" w:rsidRDefault="00E02870" w:rsidP="00E02870">
                            <w:pPr>
                              <w:widowControl w:val="0"/>
                              <w:ind w:left="360" w:hanging="360"/>
                              <w:jc w:val="center"/>
                              <w:rPr>
                                <w:rFonts w:cs="Times New Roman"/>
                                <w:sz w:val="10"/>
                                <w:szCs w:val="24"/>
                              </w:rPr>
                            </w:pPr>
                            <w:r>
                              <w:rPr>
                                <w:rFonts w:cs="Times New Roman"/>
                                <w:szCs w:val="24"/>
                              </w:rPr>
                              <w:t xml:space="preserve">Communication about </w:t>
                            </w:r>
                            <w:r w:rsidRPr="005E1FE7">
                              <w:rPr>
                                <w:rFonts w:cs="Times New Roman"/>
                                <w:szCs w:val="24"/>
                              </w:rPr>
                              <w:t>suffering via social media</w:t>
                            </w:r>
                            <w:r>
                              <w:rPr>
                                <w:rFonts w:cs="Times New Roman"/>
                                <w:szCs w:val="24"/>
                              </w:rPr>
                              <w:br/>
                            </w:r>
                          </w:p>
                          <w:p w14:paraId="5EDBB4E2"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Falling grades</w:t>
                            </w:r>
                            <w:r>
                              <w:rPr>
                                <w:rFonts w:cs="Times New Roman"/>
                                <w:szCs w:val="24"/>
                              </w:rPr>
                              <w:br/>
                            </w:r>
                          </w:p>
                          <w:p w14:paraId="2DB72DDA"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Sleeping too much or too little</w:t>
                            </w:r>
                            <w:r>
                              <w:rPr>
                                <w:rFonts w:cs="Times New Roman"/>
                                <w:szCs w:val="24"/>
                              </w:rPr>
                              <w:br/>
                            </w:r>
                          </w:p>
                          <w:p w14:paraId="6766BF50"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Withdrawing and isolating</w:t>
                            </w:r>
                            <w:r>
                              <w:rPr>
                                <w:rFonts w:cs="Times New Roman"/>
                                <w:szCs w:val="24"/>
                              </w:rPr>
                              <w:br/>
                            </w:r>
                          </w:p>
                          <w:p w14:paraId="6BC645F6"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Agitated</w:t>
                            </w:r>
                            <w:r>
                              <w:rPr>
                                <w:rFonts w:cs="Times New Roman"/>
                                <w:szCs w:val="24"/>
                              </w:rPr>
                              <w:br/>
                            </w:r>
                          </w:p>
                          <w:p w14:paraId="3076EFC5" w14:textId="77777777" w:rsidR="00E02870" w:rsidRPr="005E1FE7" w:rsidRDefault="00E02870" w:rsidP="00E02870">
                            <w:pPr>
                              <w:widowControl w:val="0"/>
                              <w:ind w:left="360" w:hanging="360"/>
                              <w:jc w:val="center"/>
                              <w:rPr>
                                <w:rFonts w:cs="Times New Roman"/>
                                <w:szCs w:val="24"/>
                              </w:rPr>
                            </w:pPr>
                            <w:r w:rsidRPr="005E1FE7">
                              <w:rPr>
                                <w:rFonts w:cs="Times New Roman"/>
                                <w:szCs w:val="24"/>
                              </w:rPr>
                              <w:t>Reckless behavior</w:t>
                            </w:r>
                          </w:p>
                          <w:p w14:paraId="5DD926B7" w14:textId="77777777" w:rsidR="00E02870" w:rsidRPr="005E1FE7" w:rsidRDefault="00E02870" w:rsidP="00E02870">
                            <w:pPr>
                              <w:widowControl w:val="0"/>
                              <w:jc w:val="center"/>
                              <w:rPr>
                                <w:rFonts w:cs="Times New Roman"/>
                                <w:szCs w:val="24"/>
                              </w:rPr>
                            </w:pPr>
                          </w:p>
                          <w:p w14:paraId="6EAF25A0" w14:textId="77777777" w:rsidR="00E02870" w:rsidRPr="005E1FE7" w:rsidRDefault="00E02870" w:rsidP="00E02870">
                            <w:pPr>
                              <w:widowControl w:val="0"/>
                              <w:rPr>
                                <w:rFonts w:cs="Times New Roman"/>
                                <w:szCs w:val="24"/>
                              </w:rPr>
                            </w:pPr>
                            <w:r w:rsidRPr="005E1FE7">
                              <w:rPr>
                                <w:rFonts w:cs="Times New Roman"/>
                                <w:szCs w:val="24"/>
                              </w:rPr>
                              <w:t> </w:t>
                            </w:r>
                          </w:p>
                          <w:p w14:paraId="50436196" w14:textId="77777777" w:rsidR="00E02870" w:rsidRPr="005E1FE7" w:rsidRDefault="00E02870" w:rsidP="00E02870">
                            <w:pPr>
                              <w:widowControl w:val="0"/>
                              <w:rPr>
                                <w:rFonts w:cs="Times New Roman"/>
                                <w:szCs w:val="24"/>
                              </w:rPr>
                            </w:pPr>
                            <w:r w:rsidRPr="005E1FE7">
                              <w:rPr>
                                <w:rFonts w:cs="Times New Roman"/>
                                <w:szCs w:val="24"/>
                              </w:rPr>
                              <w:t> </w:t>
                            </w:r>
                          </w:p>
                          <w:p w14:paraId="44039813" w14:textId="77777777" w:rsidR="00E02870" w:rsidRPr="005E1FE7" w:rsidRDefault="00E02870" w:rsidP="00E02870">
                            <w:pPr>
                              <w:widowControl w:val="0"/>
                              <w:rPr>
                                <w:rFonts w:cs="Times New Roman"/>
                                <w:szCs w:val="24"/>
                              </w:rPr>
                            </w:pPr>
                            <w:r w:rsidRPr="005E1FE7">
                              <w:rPr>
                                <w:rFonts w:cs="Times New Roman"/>
                                <w:szCs w:val="24"/>
                              </w:rPr>
                              <w:t> </w:t>
                            </w:r>
                          </w:p>
                          <w:p w14:paraId="58EDEFE9" w14:textId="77777777" w:rsidR="00E02870" w:rsidRPr="005E1FE7" w:rsidRDefault="00E02870" w:rsidP="00E02870">
                            <w:pPr>
                              <w:widowControl w:val="0"/>
                              <w:rPr>
                                <w:rFonts w:cs="Times New Roman"/>
                                <w:szCs w:val="24"/>
                              </w:rPr>
                            </w:pPr>
                            <w:r w:rsidRPr="005E1FE7">
                              <w:rPr>
                                <w:rFonts w:cs="Times New Roman"/>
                                <w:szCs w:val="24"/>
                              </w:rPr>
                              <w:t> </w:t>
                            </w:r>
                          </w:p>
                          <w:p w14:paraId="3B19A3C6" w14:textId="77777777" w:rsidR="00E02870" w:rsidRPr="005E1FE7" w:rsidRDefault="00E02870" w:rsidP="00E02870">
                            <w:pPr>
                              <w:rPr>
                                <w:rFonts w:cs="Times New Roman"/>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C1338" id="Text Box 21" o:spid="_x0000_s1031" type="#_x0000_t202" style="position:absolute;margin-left:237.8pt;margin-top:.6pt;width:252.45pt;height:20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" filled="f" stroked="f" strokeweight=".5pt">
                <v:textbox>
                  <w:txbxContent>
                    <w:p w14:paraId="65A32D3B"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Showing rage</w:t>
                      </w:r>
                      <w:r>
                        <w:rPr>
                          <w:rFonts w:cs="Times New Roman"/>
                          <w:szCs w:val="24"/>
                        </w:rPr>
                        <w:br/>
                      </w:r>
                    </w:p>
                    <w:p w14:paraId="400B1849" w14:textId="77777777" w:rsidR="00E02870" w:rsidRPr="005E1FE7" w:rsidRDefault="00E02870" w:rsidP="00E02870">
                      <w:pPr>
                        <w:widowControl w:val="0"/>
                        <w:ind w:left="360" w:hanging="360"/>
                        <w:jc w:val="center"/>
                        <w:rPr>
                          <w:rFonts w:cs="Times New Roman"/>
                          <w:sz w:val="10"/>
                          <w:szCs w:val="24"/>
                        </w:rPr>
                      </w:pPr>
                      <w:r>
                        <w:rPr>
                          <w:rFonts w:cs="Times New Roman"/>
                          <w:szCs w:val="24"/>
                        </w:rPr>
                        <w:t xml:space="preserve">Wanting to seek </w:t>
                      </w:r>
                      <w:r w:rsidRPr="005E1FE7">
                        <w:rPr>
                          <w:rFonts w:cs="Times New Roman"/>
                          <w:szCs w:val="24"/>
                        </w:rPr>
                        <w:t>revenge</w:t>
                      </w:r>
                      <w:r>
                        <w:rPr>
                          <w:rFonts w:cs="Times New Roman"/>
                          <w:szCs w:val="24"/>
                        </w:rPr>
                        <w:br/>
                      </w:r>
                    </w:p>
                    <w:p w14:paraId="04AF78EC"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Extreme mood swings</w:t>
                      </w:r>
                      <w:r>
                        <w:rPr>
                          <w:rFonts w:cs="Times New Roman"/>
                          <w:szCs w:val="24"/>
                        </w:rPr>
                        <w:br/>
                      </w:r>
                    </w:p>
                    <w:p w14:paraId="5ABEA563" w14:textId="77777777" w:rsidR="00E02870" w:rsidRPr="005E1FE7" w:rsidRDefault="00E02870" w:rsidP="00E02870">
                      <w:pPr>
                        <w:widowControl w:val="0"/>
                        <w:ind w:left="360" w:hanging="360"/>
                        <w:jc w:val="center"/>
                        <w:rPr>
                          <w:rFonts w:cs="Times New Roman"/>
                          <w:sz w:val="10"/>
                          <w:szCs w:val="24"/>
                        </w:rPr>
                      </w:pPr>
                      <w:r>
                        <w:rPr>
                          <w:rFonts w:cs="Times New Roman"/>
                          <w:szCs w:val="24"/>
                        </w:rPr>
                        <w:t xml:space="preserve">Communication about </w:t>
                      </w:r>
                      <w:r w:rsidRPr="005E1FE7">
                        <w:rPr>
                          <w:rFonts w:cs="Times New Roman"/>
                          <w:szCs w:val="24"/>
                        </w:rPr>
                        <w:t>suffering via social media</w:t>
                      </w:r>
                      <w:r>
                        <w:rPr>
                          <w:rFonts w:cs="Times New Roman"/>
                          <w:szCs w:val="24"/>
                        </w:rPr>
                        <w:br/>
                      </w:r>
                    </w:p>
                    <w:p w14:paraId="5EDBB4E2"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Falling grades</w:t>
                      </w:r>
                      <w:r>
                        <w:rPr>
                          <w:rFonts w:cs="Times New Roman"/>
                          <w:szCs w:val="24"/>
                        </w:rPr>
                        <w:br/>
                      </w:r>
                    </w:p>
                    <w:p w14:paraId="2DB72DDA"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Sleeping too much or too little</w:t>
                      </w:r>
                      <w:r>
                        <w:rPr>
                          <w:rFonts w:cs="Times New Roman"/>
                          <w:szCs w:val="24"/>
                        </w:rPr>
                        <w:br/>
                      </w:r>
                    </w:p>
                    <w:p w14:paraId="6766BF50"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Withdrawing and isolating</w:t>
                      </w:r>
                      <w:r>
                        <w:rPr>
                          <w:rFonts w:cs="Times New Roman"/>
                          <w:szCs w:val="24"/>
                        </w:rPr>
                        <w:br/>
                      </w:r>
                    </w:p>
                    <w:p w14:paraId="6BC645F6" w14:textId="77777777" w:rsidR="00E02870" w:rsidRPr="005E1FE7" w:rsidRDefault="00E02870" w:rsidP="00E02870">
                      <w:pPr>
                        <w:widowControl w:val="0"/>
                        <w:ind w:left="360" w:hanging="360"/>
                        <w:jc w:val="center"/>
                        <w:rPr>
                          <w:rFonts w:cs="Times New Roman"/>
                          <w:sz w:val="10"/>
                          <w:szCs w:val="24"/>
                        </w:rPr>
                      </w:pPr>
                      <w:r w:rsidRPr="005E1FE7">
                        <w:rPr>
                          <w:rFonts w:cs="Times New Roman"/>
                          <w:szCs w:val="24"/>
                        </w:rPr>
                        <w:t>Agitated</w:t>
                      </w:r>
                      <w:r>
                        <w:rPr>
                          <w:rFonts w:cs="Times New Roman"/>
                          <w:szCs w:val="24"/>
                        </w:rPr>
                        <w:br/>
                      </w:r>
                    </w:p>
                    <w:p w14:paraId="3076EFC5" w14:textId="77777777" w:rsidR="00E02870" w:rsidRPr="005E1FE7" w:rsidRDefault="00E02870" w:rsidP="00E02870">
                      <w:pPr>
                        <w:widowControl w:val="0"/>
                        <w:ind w:left="360" w:hanging="360"/>
                        <w:jc w:val="center"/>
                        <w:rPr>
                          <w:rFonts w:cs="Times New Roman"/>
                          <w:szCs w:val="24"/>
                        </w:rPr>
                      </w:pPr>
                      <w:r w:rsidRPr="005E1FE7">
                        <w:rPr>
                          <w:rFonts w:cs="Times New Roman"/>
                          <w:szCs w:val="24"/>
                        </w:rPr>
                        <w:t>Reckless behavior</w:t>
                      </w:r>
                    </w:p>
                    <w:p w14:paraId="5DD926B7" w14:textId="77777777" w:rsidR="00E02870" w:rsidRPr="005E1FE7" w:rsidRDefault="00E02870" w:rsidP="00E02870">
                      <w:pPr>
                        <w:widowControl w:val="0"/>
                        <w:jc w:val="center"/>
                        <w:rPr>
                          <w:rFonts w:cs="Times New Roman"/>
                          <w:szCs w:val="24"/>
                        </w:rPr>
                      </w:pPr>
                    </w:p>
                    <w:p w14:paraId="6EAF25A0" w14:textId="77777777" w:rsidR="00E02870" w:rsidRPr="005E1FE7" w:rsidRDefault="00E02870" w:rsidP="00E02870">
                      <w:pPr>
                        <w:widowControl w:val="0"/>
                        <w:rPr>
                          <w:rFonts w:cs="Times New Roman"/>
                          <w:szCs w:val="24"/>
                        </w:rPr>
                      </w:pPr>
                      <w:r w:rsidRPr="005E1FE7">
                        <w:rPr>
                          <w:rFonts w:cs="Times New Roman"/>
                          <w:szCs w:val="24"/>
                        </w:rPr>
                        <w:t> </w:t>
                      </w:r>
                    </w:p>
                    <w:p w14:paraId="50436196" w14:textId="77777777" w:rsidR="00E02870" w:rsidRPr="005E1FE7" w:rsidRDefault="00E02870" w:rsidP="00E02870">
                      <w:pPr>
                        <w:widowControl w:val="0"/>
                        <w:rPr>
                          <w:rFonts w:cs="Times New Roman"/>
                          <w:szCs w:val="24"/>
                        </w:rPr>
                      </w:pPr>
                      <w:r w:rsidRPr="005E1FE7">
                        <w:rPr>
                          <w:rFonts w:cs="Times New Roman"/>
                          <w:szCs w:val="24"/>
                        </w:rPr>
                        <w:t> </w:t>
                      </w:r>
                    </w:p>
                    <w:p w14:paraId="44039813" w14:textId="77777777" w:rsidR="00E02870" w:rsidRPr="005E1FE7" w:rsidRDefault="00E02870" w:rsidP="00E02870">
                      <w:pPr>
                        <w:widowControl w:val="0"/>
                        <w:rPr>
                          <w:rFonts w:cs="Times New Roman"/>
                          <w:szCs w:val="24"/>
                        </w:rPr>
                      </w:pPr>
                      <w:r w:rsidRPr="005E1FE7">
                        <w:rPr>
                          <w:rFonts w:cs="Times New Roman"/>
                          <w:szCs w:val="24"/>
                        </w:rPr>
                        <w:t> </w:t>
                      </w:r>
                    </w:p>
                    <w:p w14:paraId="58EDEFE9" w14:textId="77777777" w:rsidR="00E02870" w:rsidRPr="005E1FE7" w:rsidRDefault="00E02870" w:rsidP="00E02870">
                      <w:pPr>
                        <w:widowControl w:val="0"/>
                        <w:rPr>
                          <w:rFonts w:cs="Times New Roman"/>
                          <w:szCs w:val="24"/>
                        </w:rPr>
                      </w:pPr>
                      <w:r w:rsidRPr="005E1FE7">
                        <w:rPr>
                          <w:rFonts w:cs="Times New Roman"/>
                          <w:szCs w:val="24"/>
                        </w:rPr>
                        <w:t> </w:t>
                      </w:r>
                    </w:p>
                    <w:p w14:paraId="3B19A3C6" w14:textId="77777777" w:rsidR="00E02870" w:rsidRPr="005E1FE7" w:rsidRDefault="00E02870" w:rsidP="00E02870">
                      <w:pPr>
                        <w:rPr>
                          <w:rFonts w:cs="Times New Roman"/>
                          <w:szCs w:val="24"/>
                        </w:rPr>
                      </w:pPr>
                    </w:p>
                  </w:txbxContent>
                </v:textbox>
              </v:shape>
            </w:pict>
          </mc:Fallback>
        </mc:AlternateContent>
      </w:r>
    </w:p>
    <w:p w14:paraId="295C4C7B" w14:textId="77777777" w:rsidR="00E02870" w:rsidRPr="00E02870" w:rsidRDefault="00E02870" w:rsidP="00E02870">
      <w:pPr>
        <w:rPr>
          <w:rFonts w:eastAsia="Calibri" w:cs="Times New Roman"/>
          <w:b/>
          <w:sz w:val="48"/>
          <w:szCs w:val="48"/>
          <w:u w:val="single"/>
        </w:rPr>
      </w:pPr>
    </w:p>
    <w:p w14:paraId="54EEC4AD" w14:textId="77777777" w:rsidR="00E02870" w:rsidRPr="00E02870" w:rsidRDefault="00E02870" w:rsidP="00E02870">
      <w:pPr>
        <w:rPr>
          <w:rFonts w:eastAsia="Calibri" w:cs="Times New Roman"/>
          <w:b/>
          <w:sz w:val="48"/>
          <w:szCs w:val="48"/>
          <w:u w:val="single"/>
        </w:rPr>
      </w:pPr>
    </w:p>
    <w:p w14:paraId="66FC1150" w14:textId="77777777" w:rsidR="00E02870" w:rsidRPr="00E02870" w:rsidRDefault="00E02870" w:rsidP="00E02870">
      <w:pPr>
        <w:rPr>
          <w:rFonts w:eastAsia="Calibri" w:cs="Times New Roman"/>
          <w:b/>
          <w:sz w:val="48"/>
          <w:szCs w:val="48"/>
          <w:u w:val="single"/>
        </w:rPr>
      </w:pPr>
    </w:p>
    <w:p w14:paraId="6F311C8D" w14:textId="77777777" w:rsidR="00E02870" w:rsidRPr="00E02870" w:rsidRDefault="00E02870" w:rsidP="00E02870">
      <w:pPr>
        <w:rPr>
          <w:rFonts w:eastAsia="Calibri" w:cs="Times New Roman"/>
          <w:b/>
          <w:sz w:val="48"/>
          <w:szCs w:val="48"/>
          <w:u w:val="single"/>
        </w:rPr>
      </w:pPr>
      <w:r w:rsidRPr="00E02870">
        <w:rPr>
          <w:rFonts w:eastAsia="Calibri" w:cs="Times New Roman"/>
          <w:b/>
          <w:sz w:val="48"/>
          <w:szCs w:val="48"/>
          <w:u w:val="single"/>
        </w:rPr>
        <w:br w:type="page"/>
      </w:r>
    </w:p>
    <w:p w14:paraId="4A213C0B" w14:textId="77777777" w:rsidR="00E02870" w:rsidRPr="00E02870" w:rsidRDefault="00E02870" w:rsidP="00E02870">
      <w:pPr>
        <w:keepNext/>
        <w:keepLines/>
        <w:spacing w:before="480"/>
        <w:jc w:val="center"/>
        <w:outlineLvl w:val="0"/>
        <w:rPr>
          <w:rFonts w:ascii="Cambria" w:eastAsia="MS Gothic" w:hAnsi="Cambria" w:cs="Times New Roman"/>
          <w:b/>
          <w:bCs/>
          <w:sz w:val="48"/>
          <w:szCs w:val="48"/>
          <w:u w:val="single"/>
        </w:rPr>
      </w:pPr>
      <w:bookmarkStart w:id="1" w:name="_Toc421283789"/>
      <w:r w:rsidRPr="00E02870">
        <w:rPr>
          <w:rFonts w:ascii="Cambria" w:eastAsia="MS Gothic" w:hAnsi="Cambria" w:cs="Times New Roman"/>
          <w:b/>
          <w:bCs/>
          <w:sz w:val="48"/>
          <w:szCs w:val="48"/>
          <w:u w:val="single"/>
        </w:rPr>
        <w:lastRenderedPageBreak/>
        <w:t>Emergency Contact Resources</w:t>
      </w:r>
      <w:bookmarkEnd w:id="1"/>
    </w:p>
    <w:p w14:paraId="78093E58" w14:textId="77777777" w:rsidR="00E02870" w:rsidRPr="00E02870" w:rsidRDefault="00E02870" w:rsidP="00E02870">
      <w:pPr>
        <w:jc w:val="center"/>
        <w:rPr>
          <w:rFonts w:eastAsia="Calibri" w:cs="Times New Roman"/>
          <w:b/>
          <w:sz w:val="48"/>
          <w:szCs w:val="48"/>
          <w:u w:val="single"/>
        </w:rPr>
      </w:pPr>
      <w:r w:rsidRPr="00E02870">
        <w:rPr>
          <w:rFonts w:eastAsia="Calibri" w:cs="Times New Roman"/>
          <w:b/>
          <w:noProof/>
          <w:sz w:val="48"/>
          <w:szCs w:val="48"/>
          <w:u w:val="single"/>
        </w:rPr>
        <mc:AlternateContent>
          <mc:Choice Requires="wps">
            <w:drawing>
              <wp:anchor distT="0" distB="0" distL="114300" distR="114300" simplePos="0" relativeHeight="251659264" behindDoc="0" locked="0" layoutInCell="1" allowOverlap="1" wp14:anchorId="6E16842B" wp14:editId="70D969F1">
                <wp:simplePos x="0" y="0"/>
                <wp:positionH relativeFrom="column">
                  <wp:posOffset>-38100</wp:posOffset>
                </wp:positionH>
                <wp:positionV relativeFrom="paragraph">
                  <wp:posOffset>92710</wp:posOffset>
                </wp:positionV>
                <wp:extent cx="5962650" cy="5373370"/>
                <wp:effectExtent l="0" t="0" r="19050" b="17780"/>
                <wp:wrapNone/>
                <wp:docPr id="2" name="Rectangle 2"/>
                <wp:cNvGraphicFramePr/>
                <a:graphic xmlns:a="http://schemas.openxmlformats.org/drawingml/2006/main">
                  <a:graphicData uri="http://schemas.microsoft.com/office/word/2010/wordprocessingShape">
                    <wps:wsp>
                      <wps:cNvSpPr/>
                      <wps:spPr>
                        <a:xfrm>
                          <a:off x="0" y="0"/>
                          <a:ext cx="5962650" cy="53733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0D90F9" id="Rectangle 2" o:spid="_x0000_s1026" style="position:absolute;margin-left:-3pt;margin-top:7.3pt;width:469.5pt;height:42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" filled="f" strokecolor="windowText" strokeweight="2pt"/>
            </w:pict>
          </mc:Fallback>
        </mc:AlternateContent>
      </w:r>
      <w:r w:rsidRPr="00E02870">
        <w:rPr>
          <w:rFonts w:eastAsia="Calibri" w:cs="Times New Roman"/>
          <w:b/>
          <w:noProof/>
          <w:sz w:val="48"/>
          <w:szCs w:val="48"/>
          <w:u w:val="single"/>
        </w:rPr>
        <mc:AlternateContent>
          <mc:Choice Requires="wps">
            <w:drawing>
              <wp:anchor distT="0" distB="0" distL="114300" distR="114300" simplePos="0" relativeHeight="251660288" behindDoc="0" locked="0" layoutInCell="1" allowOverlap="1" wp14:anchorId="5FC23A5C" wp14:editId="3945C658">
                <wp:simplePos x="0" y="0"/>
                <wp:positionH relativeFrom="column">
                  <wp:posOffset>57150</wp:posOffset>
                </wp:positionH>
                <wp:positionV relativeFrom="paragraph">
                  <wp:posOffset>124460</wp:posOffset>
                </wp:positionV>
                <wp:extent cx="5753100" cy="39243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92430"/>
                        </a:xfrm>
                        <a:prstGeom prst="rect">
                          <a:avLst/>
                        </a:prstGeom>
                        <a:solidFill>
                          <a:srgbClr val="FFFFFF"/>
                        </a:solidFill>
                        <a:ln w="9525">
                          <a:noFill/>
                          <a:miter lim="800000"/>
                          <a:headEnd/>
                          <a:tailEnd/>
                        </a:ln>
                      </wps:spPr>
                      <wps:txbx>
                        <w:txbxContent>
                          <w:p w14:paraId="6ECDFA74" w14:textId="77777777" w:rsidR="00E02870" w:rsidRPr="0077237A" w:rsidRDefault="00E02870" w:rsidP="00E02870">
                            <w:pPr>
                              <w:jc w:val="center"/>
                              <w:rPr>
                                <w:b/>
                                <w:sz w:val="40"/>
                              </w:rPr>
                            </w:pPr>
                            <w:r w:rsidRPr="0077237A">
                              <w:rPr>
                                <w:b/>
                                <w:sz w:val="40"/>
                              </w:rPr>
                              <w:t>IS SOMEONE IN IMMINENT DANGER?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C23A5C" id="_x0000_s1032" type="#_x0000_t202" style="position:absolute;left:0;text-align:left;margin-left:4.5pt;margin-top:9.8pt;width:453pt;height:30.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" stroked="f">
                <v:textbox style="mso-fit-shape-to-text:t">
                  <w:txbxContent>
                    <w:p w14:paraId="6ECDFA74" w14:textId="77777777" w:rsidR="00E02870" w:rsidRPr="0077237A" w:rsidRDefault="00E02870" w:rsidP="00E02870">
                      <w:pPr>
                        <w:jc w:val="center"/>
                        <w:rPr>
                          <w:b/>
                          <w:sz w:val="40"/>
                        </w:rPr>
                      </w:pPr>
                      <w:r w:rsidRPr="0077237A">
                        <w:rPr>
                          <w:b/>
                          <w:sz w:val="40"/>
                        </w:rPr>
                        <w:t>IS SOMEONE IN IMMINENT DANGER?</w:t>
                      </w:r>
                    </w:p>
                  </w:txbxContent>
                </v:textbox>
              </v:shape>
            </w:pict>
          </mc:Fallback>
        </mc:AlternateContent>
      </w:r>
    </w:p>
    <w:p w14:paraId="15A9B9B2" w14:textId="77777777" w:rsidR="00E02870" w:rsidRPr="00E02870" w:rsidRDefault="00E02870" w:rsidP="00E02870">
      <w:pPr>
        <w:rPr>
          <w:rFonts w:eastAsia="Calibri" w:cs="Times New Roman"/>
          <w:b/>
          <w:sz w:val="48"/>
          <w:szCs w:val="48"/>
          <w:u w:val="single"/>
        </w:rPr>
      </w:pPr>
      <w:r w:rsidRPr="00E02870">
        <w:rPr>
          <w:rFonts w:eastAsia="Calibri" w:cs="Times New Roman"/>
          <w:b/>
          <w:noProof/>
          <w:sz w:val="48"/>
          <w:szCs w:val="48"/>
          <w:u w:val="single"/>
        </w:rPr>
        <mc:AlternateContent>
          <mc:Choice Requires="wps">
            <w:drawing>
              <wp:anchor distT="0" distB="0" distL="114300" distR="114300" simplePos="0" relativeHeight="251662336" behindDoc="0" locked="0" layoutInCell="1" allowOverlap="1" wp14:anchorId="44D6FF87" wp14:editId="0715A48E">
                <wp:simplePos x="0" y="0"/>
                <wp:positionH relativeFrom="column">
                  <wp:posOffset>548640</wp:posOffset>
                </wp:positionH>
                <wp:positionV relativeFrom="paragraph">
                  <wp:posOffset>160020</wp:posOffset>
                </wp:positionV>
                <wp:extent cx="4724400" cy="6477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4724400" cy="647700"/>
                        </a:xfrm>
                        <a:prstGeom prst="rect">
                          <a:avLst/>
                        </a:prstGeom>
                        <a:solidFill>
                          <a:srgbClr val="FFFF00"/>
                        </a:solidFill>
                        <a:ln w="6350">
                          <a:solidFill>
                            <a:prstClr val="black"/>
                          </a:solidFill>
                        </a:ln>
                        <a:effectLst/>
                      </wps:spPr>
                      <wps:txbx>
                        <w:txbxContent>
                          <w:p w14:paraId="3C41DCE0" w14:textId="77777777" w:rsidR="00E02870" w:rsidRPr="00275205" w:rsidRDefault="00E02870" w:rsidP="00E02870">
                            <w:pPr>
                              <w:jc w:val="center"/>
                            </w:pPr>
                            <w:r w:rsidRPr="00275205">
                              <w:rPr>
                                <w:b/>
                                <w:i/>
                                <w:u w:val="single"/>
                              </w:rPr>
                              <w:t>Imminent Danger</w:t>
                            </w:r>
                            <w:r w:rsidRPr="003D4FF4">
                              <w:rPr>
                                <w:b/>
                              </w:rPr>
                              <w:t xml:space="preserve">: Risk of death is high. </w:t>
                            </w:r>
                            <w:r w:rsidRPr="00275205">
                              <w:t xml:space="preserve">They </w:t>
                            </w:r>
                            <w:r w:rsidRPr="00275205">
                              <w:rPr>
                                <w:b/>
                              </w:rPr>
                              <w:t>have a plan</w:t>
                            </w:r>
                            <w:r w:rsidRPr="00275205">
                              <w:t xml:space="preserve"> and </w:t>
                            </w:r>
                            <w:r w:rsidRPr="00275205">
                              <w:rPr>
                                <w:b/>
                              </w:rPr>
                              <w:t>access to a lethal means</w:t>
                            </w:r>
                            <w:r w:rsidRPr="00275205">
                              <w:t xml:space="preserve">, are </w:t>
                            </w:r>
                            <w:r w:rsidRPr="00275205">
                              <w:rPr>
                                <w:b/>
                              </w:rPr>
                              <w:t>planning to make an attempt very soon</w:t>
                            </w:r>
                            <w:r w:rsidRPr="00275205">
                              <w:t xml:space="preserve">, or are </w:t>
                            </w:r>
                            <w:r w:rsidRPr="00275205">
                              <w:rPr>
                                <w:b/>
                              </w:rPr>
                              <w:t>currently in the process of making an attempt.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D6FF87" id="Text Box 4" o:spid="_x0000_s1033" type="#_x0000_t202" style="position:absolute;margin-left:43.2pt;margin-top:12.6pt;width:372pt;height:5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" fillcolor="yellow" strokeweight=".5pt">
                <v:textbox>
                  <w:txbxContent>
                    <w:p w14:paraId="3C41DCE0" w14:textId="77777777" w:rsidR="00E02870" w:rsidRPr="00275205" w:rsidRDefault="00E02870" w:rsidP="00E02870">
                      <w:pPr>
                        <w:jc w:val="center"/>
                      </w:pPr>
                      <w:r w:rsidRPr="00275205">
                        <w:rPr>
                          <w:b/>
                          <w:i/>
                          <w:u w:val="single"/>
                        </w:rPr>
                        <w:t>Imminent Danger</w:t>
                      </w:r>
                      <w:r w:rsidRPr="003D4FF4">
                        <w:rPr>
                          <w:b/>
                        </w:rPr>
                        <w:t xml:space="preserve">: Risk of death is high. </w:t>
                      </w:r>
                      <w:r w:rsidRPr="00275205">
                        <w:t xml:space="preserve">They </w:t>
                      </w:r>
                      <w:r w:rsidRPr="00275205">
                        <w:rPr>
                          <w:b/>
                        </w:rPr>
                        <w:t>have a plan</w:t>
                      </w:r>
                      <w:r w:rsidRPr="00275205">
                        <w:t xml:space="preserve"> and </w:t>
                      </w:r>
                      <w:r w:rsidRPr="00275205">
                        <w:rPr>
                          <w:b/>
                        </w:rPr>
                        <w:t>access to a lethal means</w:t>
                      </w:r>
                      <w:r w:rsidRPr="00275205">
                        <w:t xml:space="preserve">, are </w:t>
                      </w:r>
                      <w:r w:rsidRPr="00275205">
                        <w:rPr>
                          <w:b/>
                        </w:rPr>
                        <w:t>planning to make an attempt very soon</w:t>
                      </w:r>
                      <w:r w:rsidRPr="00275205">
                        <w:t xml:space="preserve">, or are </w:t>
                      </w:r>
                      <w:r w:rsidRPr="00275205">
                        <w:rPr>
                          <w:b/>
                        </w:rPr>
                        <w:t>currently in the process of making an attempt.</w:t>
                      </w:r>
                    </w:p>
                  </w:txbxContent>
                </v:textbox>
              </v:shape>
            </w:pict>
          </mc:Fallback>
        </mc:AlternateContent>
      </w:r>
      <w:r w:rsidRPr="00E02870">
        <w:rPr>
          <w:rFonts w:eastAsia="Calibri" w:cs="Times New Roman"/>
          <w:b/>
          <w:noProof/>
          <w:sz w:val="48"/>
          <w:szCs w:val="48"/>
          <w:u w:val="single"/>
        </w:rPr>
        <mc:AlternateContent>
          <mc:Choice Requires="wps">
            <w:drawing>
              <wp:anchor distT="0" distB="0" distL="114300" distR="114300" simplePos="0" relativeHeight="251663360" behindDoc="0" locked="0" layoutInCell="1" allowOverlap="1" wp14:anchorId="64568C23" wp14:editId="674B0F87">
                <wp:simplePos x="0" y="0"/>
                <wp:positionH relativeFrom="column">
                  <wp:posOffset>2018030</wp:posOffset>
                </wp:positionH>
                <wp:positionV relativeFrom="paragraph">
                  <wp:posOffset>975360</wp:posOffset>
                </wp:positionV>
                <wp:extent cx="1857375" cy="392430"/>
                <wp:effectExtent l="0" t="0" r="9525"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2430"/>
                        </a:xfrm>
                        <a:prstGeom prst="rect">
                          <a:avLst/>
                        </a:prstGeom>
                        <a:solidFill>
                          <a:srgbClr val="FFFFFF"/>
                        </a:solidFill>
                        <a:ln w="9525">
                          <a:noFill/>
                          <a:miter lim="800000"/>
                          <a:headEnd/>
                          <a:tailEnd/>
                        </a:ln>
                      </wps:spPr>
                      <wps:txbx>
                        <w:txbxContent>
                          <w:p w14:paraId="4E6B2FCE" w14:textId="77777777" w:rsidR="00E02870" w:rsidRPr="00315A95" w:rsidRDefault="00E02870" w:rsidP="00E02870">
                            <w:pPr>
                              <w:jc w:val="center"/>
                              <w:rPr>
                                <w:b/>
                                <w:color w:val="FFC000"/>
                                <w:sz w:val="40"/>
                              </w:rPr>
                            </w:pPr>
                            <w:r w:rsidRPr="00315A95">
                              <w:rPr>
                                <w:b/>
                                <w:color w:val="FFC000"/>
                                <w:sz w:val="40"/>
                              </w:rPr>
                              <w:t>UNCERTAIN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568C23" id="_x0000_s1034" type="#_x0000_t202" style="position:absolute;margin-left:158.9pt;margin-top:76.8pt;width:146.25pt;height:30.9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" stroked="f">
                <v:textbox style="mso-fit-shape-to-text:t">
                  <w:txbxContent>
                    <w:p w14:paraId="4E6B2FCE" w14:textId="77777777" w:rsidR="00E02870" w:rsidRPr="00315A95" w:rsidRDefault="00E02870" w:rsidP="00E02870">
                      <w:pPr>
                        <w:jc w:val="center"/>
                        <w:rPr>
                          <w:b/>
                          <w:color w:val="FFC000"/>
                          <w:sz w:val="40"/>
                        </w:rPr>
                      </w:pPr>
                      <w:r w:rsidRPr="00315A95">
                        <w:rPr>
                          <w:b/>
                          <w:color w:val="FFC000"/>
                          <w:sz w:val="40"/>
                        </w:rPr>
                        <w:t>UNCERTAIN</w:t>
                      </w:r>
                    </w:p>
                  </w:txbxContent>
                </v:textbox>
              </v:shape>
            </w:pict>
          </mc:Fallback>
        </mc:AlternateContent>
      </w:r>
      <w:r w:rsidRPr="00E02870">
        <w:rPr>
          <w:rFonts w:eastAsia="Calibri" w:cs="Times New Roman"/>
          <w:b/>
          <w:noProof/>
          <w:sz w:val="48"/>
          <w:szCs w:val="48"/>
          <w:u w:val="single"/>
        </w:rPr>
        <mc:AlternateContent>
          <mc:Choice Requires="wps">
            <w:drawing>
              <wp:anchor distT="0" distB="0" distL="114300" distR="114300" simplePos="0" relativeHeight="251661312" behindDoc="0" locked="0" layoutInCell="1" allowOverlap="1" wp14:anchorId="459F8EB3" wp14:editId="15324F02">
                <wp:simplePos x="0" y="0"/>
                <wp:positionH relativeFrom="column">
                  <wp:posOffset>472440</wp:posOffset>
                </wp:positionH>
                <wp:positionV relativeFrom="paragraph">
                  <wp:posOffset>998855</wp:posOffset>
                </wp:positionV>
                <wp:extent cx="781050" cy="392430"/>
                <wp:effectExtent l="0" t="0" r="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92430"/>
                        </a:xfrm>
                        <a:prstGeom prst="rect">
                          <a:avLst/>
                        </a:prstGeom>
                        <a:solidFill>
                          <a:srgbClr val="FFFFFF"/>
                        </a:solidFill>
                        <a:ln w="9525">
                          <a:noFill/>
                          <a:miter lim="800000"/>
                          <a:headEnd/>
                          <a:tailEnd/>
                        </a:ln>
                      </wps:spPr>
                      <wps:txbx>
                        <w:txbxContent>
                          <w:p w14:paraId="29CAD464" w14:textId="77777777" w:rsidR="00E02870" w:rsidRPr="00D3560B" w:rsidRDefault="00E02870" w:rsidP="00E02870">
                            <w:pPr>
                              <w:jc w:val="center"/>
                              <w:rPr>
                                <w:b/>
                                <w:color w:val="FF0000"/>
                                <w:sz w:val="40"/>
                              </w:rPr>
                            </w:pPr>
                            <w:r w:rsidRPr="00D3560B">
                              <w:rPr>
                                <w:b/>
                                <w:color w:val="FF0000"/>
                                <w:sz w:val="40"/>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9F8EB3" id="_x0000_s1035" type="#_x0000_t202" style="position:absolute;margin-left:37.2pt;margin-top:78.65pt;width:61.5pt;height:30.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" stroked="f">
                <v:textbox style="mso-fit-shape-to-text:t">
                  <w:txbxContent>
                    <w:p w14:paraId="29CAD464" w14:textId="77777777" w:rsidR="00E02870" w:rsidRPr="00D3560B" w:rsidRDefault="00E02870" w:rsidP="00E02870">
                      <w:pPr>
                        <w:jc w:val="center"/>
                        <w:rPr>
                          <w:b/>
                          <w:color w:val="FF0000"/>
                          <w:sz w:val="40"/>
                        </w:rPr>
                      </w:pPr>
                      <w:r w:rsidRPr="00D3560B">
                        <w:rPr>
                          <w:b/>
                          <w:color w:val="FF0000"/>
                          <w:sz w:val="40"/>
                        </w:rPr>
                        <w:t>YES</w:t>
                      </w:r>
                    </w:p>
                  </w:txbxContent>
                </v:textbox>
              </v:shape>
            </w:pict>
          </mc:Fallback>
        </mc:AlternateContent>
      </w:r>
      <w:r w:rsidRPr="00E02870">
        <w:rPr>
          <w:rFonts w:eastAsia="Calibri" w:cs="Times New Roman"/>
          <w:b/>
          <w:noProof/>
          <w:sz w:val="48"/>
          <w:szCs w:val="48"/>
          <w:u w:val="single"/>
        </w:rPr>
        <mc:AlternateContent>
          <mc:Choice Requires="wps">
            <w:drawing>
              <wp:anchor distT="0" distB="0" distL="114300" distR="114300" simplePos="0" relativeHeight="251665408" behindDoc="0" locked="0" layoutInCell="1" allowOverlap="1" wp14:anchorId="460DBB5F" wp14:editId="17D9F578">
                <wp:simplePos x="0" y="0"/>
                <wp:positionH relativeFrom="column">
                  <wp:posOffset>828675</wp:posOffset>
                </wp:positionH>
                <wp:positionV relativeFrom="paragraph">
                  <wp:posOffset>1358265</wp:posOffset>
                </wp:positionV>
                <wp:extent cx="2540" cy="283845"/>
                <wp:effectExtent l="95250" t="0" r="73660" b="59055"/>
                <wp:wrapNone/>
                <wp:docPr id="7" name="Straight Arrow Connector 7"/>
                <wp:cNvGraphicFramePr/>
                <a:graphic xmlns:a="http://schemas.openxmlformats.org/drawingml/2006/main">
                  <a:graphicData uri="http://schemas.microsoft.com/office/word/2010/wordprocessingShape">
                    <wps:wsp>
                      <wps:cNvCnPr/>
                      <wps:spPr>
                        <a:xfrm>
                          <a:off x="0" y="0"/>
                          <a:ext cx="2540" cy="283845"/>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type w14:anchorId="5EA033A5" id="_x0000_t32" coordsize="21600,21600" o:spt="32" o:oned="t" path="m,l21600,21600e" filled="f">
                <v:path arrowok="t" fillok="f" o:connecttype="none"/>
                <o:lock v:ext="edit" shapetype="t"/>
              </v:shapetype>
              <v:shape id="Straight Arrow Connector 7" o:spid="_x0000_s1026" type="#_x0000_t32" style="position:absolute;margin-left:65.25pt;margin-top:106.95pt;width:.2pt;height:22.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" strokecolor="windowText">
                <v:stroke endarrow="open"/>
              </v:shape>
            </w:pict>
          </mc:Fallback>
        </mc:AlternateContent>
      </w:r>
      <w:r w:rsidRPr="00E02870">
        <w:rPr>
          <w:rFonts w:eastAsia="Calibri" w:cs="Times New Roman"/>
          <w:b/>
          <w:noProof/>
          <w:sz w:val="48"/>
          <w:szCs w:val="48"/>
          <w:u w:val="single"/>
        </w:rPr>
        <mc:AlternateContent>
          <mc:Choice Requires="wps">
            <w:drawing>
              <wp:anchor distT="0" distB="0" distL="114300" distR="114300" simplePos="0" relativeHeight="251668480" behindDoc="0" locked="0" layoutInCell="1" allowOverlap="1" wp14:anchorId="1FAABAC9" wp14:editId="73CC81B7">
                <wp:simplePos x="0" y="0"/>
                <wp:positionH relativeFrom="column">
                  <wp:posOffset>2962275</wp:posOffset>
                </wp:positionH>
                <wp:positionV relativeFrom="paragraph">
                  <wp:posOffset>1367790</wp:posOffset>
                </wp:positionV>
                <wp:extent cx="0" cy="274320"/>
                <wp:effectExtent l="95250" t="0" r="76200" b="49530"/>
                <wp:wrapNone/>
                <wp:docPr id="12" name="Straight Arrow Connector 12"/>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08DB52D1" id="Straight Arrow Connector 12" o:spid="_x0000_s1026" type="#_x0000_t32" style="position:absolute;margin-left:233.25pt;margin-top:107.7pt;width:0;height:21.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" strokecolor="windowText">
                <v:stroke endarrow="open"/>
              </v:shape>
            </w:pict>
          </mc:Fallback>
        </mc:AlternateContent>
      </w:r>
      <w:r w:rsidRPr="00E02870">
        <w:rPr>
          <w:rFonts w:eastAsia="Calibri" w:cs="Times New Roman"/>
          <w:b/>
          <w:sz w:val="48"/>
          <w:szCs w:val="48"/>
          <w:u w:val="single"/>
        </w:rPr>
        <w:t xml:space="preserve"> </w:t>
      </w:r>
    </w:p>
    <w:bookmarkStart w:id="2" w:name="_Toc396730369"/>
    <w:bookmarkStart w:id="3" w:name="_Toc396736020"/>
    <w:bookmarkStart w:id="4" w:name="_Toc405452033"/>
    <w:bookmarkStart w:id="5" w:name="_Toc405452111"/>
    <w:bookmarkStart w:id="6" w:name="_Toc405541563"/>
    <w:bookmarkStart w:id="7" w:name="_Toc405992482"/>
    <w:bookmarkStart w:id="8" w:name="_Toc413665662"/>
    <w:bookmarkStart w:id="9" w:name="_Toc413671253"/>
    <w:bookmarkStart w:id="10" w:name="_Toc419904075"/>
    <w:bookmarkStart w:id="11" w:name="_Toc421283790"/>
    <w:p w14:paraId="2B45A1BB" w14:textId="77777777" w:rsidR="00E02870" w:rsidRPr="00E02870" w:rsidRDefault="00E02870" w:rsidP="00E02870">
      <w:pPr>
        <w:keepNext/>
        <w:keepLines/>
        <w:spacing w:before="480"/>
        <w:jc w:val="center"/>
        <w:outlineLvl w:val="0"/>
        <w:rPr>
          <w:rFonts w:ascii="Cambria" w:eastAsia="MS Gothic" w:hAnsi="Cambria" w:cs="Times New Roman"/>
          <w:b/>
          <w:bCs/>
          <w:color w:val="365F91"/>
          <w:sz w:val="48"/>
          <w:szCs w:val="28"/>
        </w:rPr>
      </w:pPr>
      <w:r w:rsidRPr="00E02870">
        <w:rPr>
          <w:rFonts w:ascii="Cambria" w:eastAsia="MS Gothic" w:hAnsi="Cambria" w:cs="Times New Roman"/>
          <w:bCs/>
          <w:noProof/>
          <w:color w:val="365F91"/>
          <w:sz w:val="48"/>
          <w:szCs w:val="48"/>
          <w:u w:val="single"/>
        </w:rPr>
        <mc:AlternateContent>
          <mc:Choice Requires="wps">
            <w:drawing>
              <wp:anchor distT="0" distB="0" distL="114300" distR="114300" simplePos="0" relativeHeight="251667456" behindDoc="0" locked="0" layoutInCell="1" allowOverlap="1" wp14:anchorId="07993B60" wp14:editId="1C8788F3">
                <wp:simplePos x="0" y="0"/>
                <wp:positionH relativeFrom="column">
                  <wp:posOffset>2257425</wp:posOffset>
                </wp:positionH>
                <wp:positionV relativeFrom="paragraph">
                  <wp:posOffset>1410970</wp:posOffset>
                </wp:positionV>
                <wp:extent cx="1377315" cy="2404110"/>
                <wp:effectExtent l="0" t="0" r="13335" b="15240"/>
                <wp:wrapNone/>
                <wp:docPr id="11" name="Rectangle 11"/>
                <wp:cNvGraphicFramePr/>
                <a:graphic xmlns:a="http://schemas.openxmlformats.org/drawingml/2006/main">
                  <a:graphicData uri="http://schemas.microsoft.com/office/word/2010/wordprocessingShape">
                    <wps:wsp>
                      <wps:cNvSpPr/>
                      <wps:spPr>
                        <a:xfrm>
                          <a:off x="0" y="0"/>
                          <a:ext cx="1377315" cy="2404110"/>
                        </a:xfrm>
                        <a:prstGeom prst="rect">
                          <a:avLst/>
                        </a:prstGeom>
                        <a:solidFill>
                          <a:srgbClr val="FFC000"/>
                        </a:solidFill>
                        <a:ln w="25400" cap="flat" cmpd="sng" algn="ctr">
                          <a:solidFill>
                            <a:sysClr val="windowText" lastClr="000000"/>
                          </a:solidFill>
                          <a:prstDash val="solid"/>
                        </a:ln>
                        <a:effectLst/>
                      </wps:spPr>
                      <wps:txbx>
                        <w:txbxContent>
                          <w:p w14:paraId="4DE5B279" w14:textId="77777777" w:rsidR="00E02870" w:rsidRPr="00E02870" w:rsidRDefault="00E02870" w:rsidP="00E02870">
                            <w:pPr>
                              <w:jc w:val="center"/>
                              <w:rPr>
                                <w:b/>
                                <w:color w:val="000000"/>
                              </w:rPr>
                            </w:pPr>
                            <w:r w:rsidRPr="00E02870">
                              <w:rPr>
                                <w:b/>
                                <w:color w:val="000000"/>
                              </w:rPr>
                              <w:t>Call the Police:</w:t>
                            </w:r>
                            <w:r w:rsidRPr="00E02870">
                              <w:rPr>
                                <w:b/>
                                <w:color w:val="000000"/>
                              </w:rPr>
                              <w:br/>
                            </w:r>
                          </w:p>
                          <w:p w14:paraId="7FFCBB5F" w14:textId="77777777" w:rsidR="00E02870" w:rsidRPr="00E02870" w:rsidRDefault="00E02870" w:rsidP="00E02870">
                            <w:pPr>
                              <w:jc w:val="center"/>
                              <w:rPr>
                                <w:b/>
                                <w:color w:val="000000"/>
                              </w:rPr>
                            </w:pPr>
                            <w:r w:rsidRPr="00E02870">
                              <w:rPr>
                                <w:b/>
                                <w:color w:val="000000"/>
                              </w:rPr>
                              <w:t>On-Campus</w:t>
                            </w:r>
                            <w:proofErr w:type="gramStart"/>
                            <w:r w:rsidRPr="00E02870">
                              <w:rPr>
                                <w:b/>
                                <w:color w:val="000000"/>
                              </w:rPr>
                              <w:t>:</w:t>
                            </w:r>
                            <w:proofErr w:type="gramEnd"/>
                            <w:r w:rsidRPr="00E02870">
                              <w:rPr>
                                <w:b/>
                                <w:color w:val="000000"/>
                              </w:rPr>
                              <w:br/>
                              <w:t>(828) 262-8000</w:t>
                            </w:r>
                          </w:p>
                          <w:p w14:paraId="1DAD2F8A" w14:textId="77777777" w:rsidR="00E02870" w:rsidRPr="00E02870" w:rsidRDefault="00E02870" w:rsidP="00E02870">
                            <w:pPr>
                              <w:jc w:val="center"/>
                              <w:rPr>
                                <w:b/>
                                <w:color w:val="000000"/>
                              </w:rPr>
                            </w:pPr>
                          </w:p>
                          <w:p w14:paraId="180576B6" w14:textId="77777777" w:rsidR="00E02870" w:rsidRPr="00E02870" w:rsidRDefault="00E02870" w:rsidP="00E02870">
                            <w:pPr>
                              <w:jc w:val="center"/>
                              <w:rPr>
                                <w:b/>
                                <w:color w:val="000000"/>
                              </w:rPr>
                            </w:pPr>
                            <w:r w:rsidRPr="00E02870">
                              <w:rPr>
                                <w:b/>
                                <w:color w:val="000000"/>
                              </w:rPr>
                              <w:t xml:space="preserve">Off Campus: </w:t>
                            </w:r>
                            <w:r w:rsidRPr="00E02870">
                              <w:rPr>
                                <w:b/>
                                <w:color w:val="000000"/>
                              </w:rPr>
                              <w:br/>
                              <w:t>9-1-1</w:t>
                            </w:r>
                          </w:p>
                          <w:p w14:paraId="24A7D2B9" w14:textId="77777777" w:rsidR="00E02870" w:rsidRPr="00E02870" w:rsidRDefault="00E02870" w:rsidP="00E02870">
                            <w:pPr>
                              <w:jc w:val="center"/>
                              <w:rPr>
                                <w:b/>
                                <w:color w:val="000000"/>
                              </w:rPr>
                            </w:pPr>
                          </w:p>
                          <w:p w14:paraId="554BDC4C" w14:textId="77777777" w:rsidR="00E02870" w:rsidRPr="00E02870" w:rsidRDefault="00E02870" w:rsidP="00E02870">
                            <w:pPr>
                              <w:jc w:val="center"/>
                              <w:rPr>
                                <w:b/>
                                <w:color w:val="000000"/>
                              </w:rPr>
                            </w:pPr>
                            <w:r w:rsidRPr="00E02870">
                              <w:rPr>
                                <w:b/>
                                <w:color w:val="000000"/>
                              </w:rPr>
                              <w:t>Police will notify appropriate party.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93B60" id="Rectangle 11" o:spid="_x0000_s1036" style="position:absolute;left:0;text-align:left;margin-left:177.75pt;margin-top:111.1pt;width:108.45pt;height:18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" fillcolor="#ffc000" strokecolor="windowText" strokeweight="2pt">
                <v:textbox>
                  <w:txbxContent>
                    <w:p w14:paraId="4DE5B279" w14:textId="77777777" w:rsidR="00E02870" w:rsidRPr="00E02870" w:rsidRDefault="00E02870" w:rsidP="00E02870">
                      <w:pPr>
                        <w:jc w:val="center"/>
                        <w:rPr>
                          <w:b/>
                          <w:color w:val="000000"/>
                        </w:rPr>
                      </w:pPr>
                      <w:r w:rsidRPr="00E02870">
                        <w:rPr>
                          <w:b/>
                          <w:color w:val="000000"/>
                        </w:rPr>
                        <w:t>Call the Police:</w:t>
                      </w:r>
                      <w:r w:rsidRPr="00E02870">
                        <w:rPr>
                          <w:b/>
                          <w:color w:val="000000"/>
                        </w:rPr>
                        <w:br/>
                      </w:r>
                    </w:p>
                    <w:p w14:paraId="7FFCBB5F" w14:textId="77777777" w:rsidR="00E02870" w:rsidRPr="00E02870" w:rsidRDefault="00E02870" w:rsidP="00E02870">
                      <w:pPr>
                        <w:jc w:val="center"/>
                        <w:rPr>
                          <w:b/>
                          <w:color w:val="000000"/>
                        </w:rPr>
                      </w:pPr>
                      <w:r w:rsidRPr="00E02870">
                        <w:rPr>
                          <w:b/>
                          <w:color w:val="000000"/>
                        </w:rPr>
                        <w:t>On-Campus:</w:t>
                      </w:r>
                      <w:r w:rsidRPr="00E02870">
                        <w:rPr>
                          <w:b/>
                          <w:color w:val="000000"/>
                        </w:rPr>
                        <w:br/>
                        <w:t>(828) 262-8000</w:t>
                      </w:r>
                    </w:p>
                    <w:p w14:paraId="1DAD2F8A" w14:textId="77777777" w:rsidR="00E02870" w:rsidRPr="00E02870" w:rsidRDefault="00E02870" w:rsidP="00E02870">
                      <w:pPr>
                        <w:jc w:val="center"/>
                        <w:rPr>
                          <w:b/>
                          <w:color w:val="000000"/>
                        </w:rPr>
                      </w:pPr>
                    </w:p>
                    <w:p w14:paraId="180576B6" w14:textId="77777777" w:rsidR="00E02870" w:rsidRPr="00E02870" w:rsidRDefault="00E02870" w:rsidP="00E02870">
                      <w:pPr>
                        <w:jc w:val="center"/>
                        <w:rPr>
                          <w:b/>
                          <w:color w:val="000000"/>
                        </w:rPr>
                      </w:pPr>
                      <w:r w:rsidRPr="00E02870">
                        <w:rPr>
                          <w:b/>
                          <w:color w:val="000000"/>
                        </w:rPr>
                        <w:t xml:space="preserve">Off Campus: </w:t>
                      </w:r>
                      <w:r w:rsidRPr="00E02870">
                        <w:rPr>
                          <w:b/>
                          <w:color w:val="000000"/>
                        </w:rPr>
                        <w:br/>
                        <w:t>9-1-1</w:t>
                      </w:r>
                    </w:p>
                    <w:p w14:paraId="24A7D2B9" w14:textId="77777777" w:rsidR="00E02870" w:rsidRPr="00E02870" w:rsidRDefault="00E02870" w:rsidP="00E02870">
                      <w:pPr>
                        <w:jc w:val="center"/>
                        <w:rPr>
                          <w:b/>
                          <w:color w:val="000000"/>
                        </w:rPr>
                      </w:pPr>
                    </w:p>
                    <w:p w14:paraId="554BDC4C" w14:textId="77777777" w:rsidR="00E02870" w:rsidRPr="00E02870" w:rsidRDefault="00E02870" w:rsidP="00E02870">
                      <w:pPr>
                        <w:jc w:val="center"/>
                        <w:rPr>
                          <w:b/>
                          <w:color w:val="000000"/>
                        </w:rPr>
                      </w:pPr>
                      <w:r w:rsidRPr="00E02870">
                        <w:rPr>
                          <w:b/>
                          <w:color w:val="000000"/>
                        </w:rPr>
                        <w:t>Police will notify appropriate party.</w:t>
                      </w:r>
                    </w:p>
                  </w:txbxContent>
                </v:textbox>
              </v:rect>
            </w:pict>
          </mc:Fallback>
        </mc:AlternateContent>
      </w:r>
      <w:r w:rsidRPr="00E02870">
        <w:rPr>
          <w:rFonts w:ascii="Cambria" w:eastAsia="MS Gothic" w:hAnsi="Cambria" w:cs="Times New Roman"/>
          <w:bCs/>
          <w:noProof/>
          <w:color w:val="365F91"/>
          <w:sz w:val="48"/>
          <w:szCs w:val="48"/>
          <w:u w:val="single"/>
        </w:rPr>
        <mc:AlternateContent>
          <mc:Choice Requires="wps">
            <w:drawing>
              <wp:anchor distT="0" distB="0" distL="114300" distR="114300" simplePos="0" relativeHeight="251666432" behindDoc="0" locked="0" layoutInCell="1" allowOverlap="1" wp14:anchorId="169D992A" wp14:editId="37098D4A">
                <wp:simplePos x="0" y="0"/>
                <wp:positionH relativeFrom="column">
                  <wp:posOffset>123825</wp:posOffset>
                </wp:positionH>
                <wp:positionV relativeFrom="paragraph">
                  <wp:posOffset>1410970</wp:posOffset>
                </wp:positionV>
                <wp:extent cx="1377315" cy="1454150"/>
                <wp:effectExtent l="0" t="0" r="13335" b="12700"/>
                <wp:wrapNone/>
                <wp:docPr id="8" name="Rectangle 8"/>
                <wp:cNvGraphicFramePr/>
                <a:graphic xmlns:a="http://schemas.openxmlformats.org/drawingml/2006/main">
                  <a:graphicData uri="http://schemas.microsoft.com/office/word/2010/wordprocessingShape">
                    <wps:wsp>
                      <wps:cNvSpPr/>
                      <wps:spPr>
                        <a:xfrm>
                          <a:off x="0" y="0"/>
                          <a:ext cx="1377315" cy="1454150"/>
                        </a:xfrm>
                        <a:prstGeom prst="rect">
                          <a:avLst/>
                        </a:prstGeom>
                        <a:solidFill>
                          <a:srgbClr val="FF0000"/>
                        </a:solidFill>
                        <a:ln w="25400" cap="flat" cmpd="sng" algn="ctr">
                          <a:solidFill>
                            <a:sysClr val="windowText" lastClr="000000"/>
                          </a:solidFill>
                          <a:prstDash val="solid"/>
                        </a:ln>
                        <a:effectLst/>
                      </wps:spPr>
                      <wps:txbx>
                        <w:txbxContent>
                          <w:p w14:paraId="4A7C52E8" w14:textId="77777777" w:rsidR="00E02870" w:rsidRPr="00E02870" w:rsidRDefault="00E02870" w:rsidP="00E02870">
                            <w:pPr>
                              <w:jc w:val="center"/>
                              <w:rPr>
                                <w:b/>
                                <w:color w:val="000000"/>
                              </w:rPr>
                            </w:pPr>
                            <w:r w:rsidRPr="00E02870">
                              <w:rPr>
                                <w:b/>
                                <w:color w:val="000000"/>
                              </w:rPr>
                              <w:t>Call the Police:</w:t>
                            </w:r>
                            <w:r w:rsidRPr="00E02870">
                              <w:rPr>
                                <w:b/>
                                <w:color w:val="000000"/>
                              </w:rPr>
                              <w:br/>
                            </w:r>
                          </w:p>
                          <w:p w14:paraId="1E856FB1" w14:textId="77777777" w:rsidR="00E02870" w:rsidRPr="00E02870" w:rsidRDefault="00E02870" w:rsidP="00E02870">
                            <w:pPr>
                              <w:jc w:val="center"/>
                              <w:rPr>
                                <w:b/>
                                <w:color w:val="000000"/>
                              </w:rPr>
                            </w:pPr>
                            <w:r w:rsidRPr="00E02870">
                              <w:rPr>
                                <w:b/>
                                <w:color w:val="000000"/>
                              </w:rPr>
                              <w:t>On-Campus</w:t>
                            </w:r>
                            <w:proofErr w:type="gramStart"/>
                            <w:r w:rsidRPr="00E02870">
                              <w:rPr>
                                <w:b/>
                                <w:color w:val="000000"/>
                              </w:rPr>
                              <w:t>:</w:t>
                            </w:r>
                            <w:proofErr w:type="gramEnd"/>
                            <w:r w:rsidRPr="00E02870">
                              <w:rPr>
                                <w:b/>
                                <w:color w:val="000000"/>
                              </w:rPr>
                              <w:br/>
                              <w:t>(828) 262-8000</w:t>
                            </w:r>
                          </w:p>
                          <w:p w14:paraId="001A91E0" w14:textId="77777777" w:rsidR="00E02870" w:rsidRPr="00E02870" w:rsidRDefault="00E02870" w:rsidP="00E02870">
                            <w:pPr>
                              <w:jc w:val="center"/>
                              <w:rPr>
                                <w:b/>
                                <w:color w:val="000000"/>
                              </w:rPr>
                            </w:pPr>
                          </w:p>
                          <w:p w14:paraId="165AF72C" w14:textId="77777777" w:rsidR="00E02870" w:rsidRPr="00E02870" w:rsidRDefault="00E02870" w:rsidP="00E02870">
                            <w:pPr>
                              <w:jc w:val="center"/>
                              <w:rPr>
                                <w:b/>
                                <w:color w:val="000000"/>
                              </w:rPr>
                            </w:pPr>
                            <w:r w:rsidRPr="00E02870">
                              <w:rPr>
                                <w:b/>
                                <w:color w:val="000000"/>
                              </w:rPr>
                              <w:t xml:space="preserve">Off Campus: </w:t>
                            </w:r>
                            <w:r w:rsidRPr="00E02870">
                              <w:rPr>
                                <w:b/>
                                <w:color w:val="000000"/>
                              </w:rPr>
                              <w:br/>
                              <w:t>9-1-1</w:t>
                            </w:r>
                          </w:p>
                          <w:p w14:paraId="3AC920B0" w14:textId="77777777" w:rsidR="00E02870" w:rsidRDefault="00E02870" w:rsidP="00E0287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D992A" id="Rectangle 8" o:spid="_x0000_s1037" style="position:absolute;left:0;text-align:left;margin-left:9.75pt;margin-top:111.1pt;width:108.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" fillcolor="red" strokecolor="windowText" strokeweight="2pt">
                <v:textbox>
                  <w:txbxContent>
                    <w:p w14:paraId="4A7C52E8" w14:textId="77777777" w:rsidR="00E02870" w:rsidRPr="00E02870" w:rsidRDefault="00E02870" w:rsidP="00E02870">
                      <w:pPr>
                        <w:jc w:val="center"/>
                        <w:rPr>
                          <w:b/>
                          <w:color w:val="000000"/>
                        </w:rPr>
                      </w:pPr>
                      <w:r w:rsidRPr="00E02870">
                        <w:rPr>
                          <w:b/>
                          <w:color w:val="000000"/>
                        </w:rPr>
                        <w:t>Call the Police:</w:t>
                      </w:r>
                      <w:r w:rsidRPr="00E02870">
                        <w:rPr>
                          <w:b/>
                          <w:color w:val="000000"/>
                        </w:rPr>
                        <w:br/>
                      </w:r>
                    </w:p>
                    <w:p w14:paraId="1E856FB1" w14:textId="77777777" w:rsidR="00E02870" w:rsidRPr="00E02870" w:rsidRDefault="00E02870" w:rsidP="00E02870">
                      <w:pPr>
                        <w:jc w:val="center"/>
                        <w:rPr>
                          <w:b/>
                          <w:color w:val="000000"/>
                        </w:rPr>
                      </w:pPr>
                      <w:r w:rsidRPr="00E02870">
                        <w:rPr>
                          <w:b/>
                          <w:color w:val="000000"/>
                        </w:rPr>
                        <w:t>On-Campus:</w:t>
                      </w:r>
                      <w:r w:rsidRPr="00E02870">
                        <w:rPr>
                          <w:b/>
                          <w:color w:val="000000"/>
                        </w:rPr>
                        <w:br/>
                        <w:t>(828) 262-8000</w:t>
                      </w:r>
                    </w:p>
                    <w:p w14:paraId="001A91E0" w14:textId="77777777" w:rsidR="00E02870" w:rsidRPr="00E02870" w:rsidRDefault="00E02870" w:rsidP="00E02870">
                      <w:pPr>
                        <w:jc w:val="center"/>
                        <w:rPr>
                          <w:b/>
                          <w:color w:val="000000"/>
                        </w:rPr>
                      </w:pPr>
                    </w:p>
                    <w:p w14:paraId="165AF72C" w14:textId="77777777" w:rsidR="00E02870" w:rsidRPr="00E02870" w:rsidRDefault="00E02870" w:rsidP="00E02870">
                      <w:pPr>
                        <w:jc w:val="center"/>
                        <w:rPr>
                          <w:b/>
                          <w:color w:val="000000"/>
                        </w:rPr>
                      </w:pPr>
                      <w:r w:rsidRPr="00E02870">
                        <w:rPr>
                          <w:b/>
                          <w:color w:val="000000"/>
                        </w:rPr>
                        <w:t xml:space="preserve">Off Campus: </w:t>
                      </w:r>
                      <w:r w:rsidRPr="00E02870">
                        <w:rPr>
                          <w:b/>
                          <w:color w:val="000000"/>
                        </w:rPr>
                        <w:br/>
                        <w:t>9-1-1</w:t>
                      </w:r>
                    </w:p>
                    <w:p w14:paraId="3AC920B0" w14:textId="77777777" w:rsidR="00E02870" w:rsidRDefault="00E02870" w:rsidP="00E02870"/>
                  </w:txbxContent>
                </v:textbox>
              </v:rect>
            </w:pict>
          </mc:Fallback>
        </mc:AlternateContent>
      </w:r>
      <w:r w:rsidRPr="00E02870">
        <w:rPr>
          <w:rFonts w:ascii="Cambria" w:eastAsia="MS Gothic" w:hAnsi="Cambria" w:cs="Times New Roman"/>
          <w:b/>
          <w:bCs/>
          <w:noProof/>
          <w:color w:val="365F91"/>
          <w:sz w:val="48"/>
          <w:szCs w:val="28"/>
        </w:rPr>
        <mc:AlternateContent>
          <mc:Choice Requires="wps">
            <w:drawing>
              <wp:anchor distT="0" distB="0" distL="114300" distR="114300" simplePos="0" relativeHeight="251664384" behindDoc="0" locked="0" layoutInCell="1" allowOverlap="1" wp14:anchorId="047E3018" wp14:editId="7807C4E2">
                <wp:simplePos x="0" y="0"/>
                <wp:positionH relativeFrom="column">
                  <wp:posOffset>4718685</wp:posOffset>
                </wp:positionH>
                <wp:positionV relativeFrom="paragraph">
                  <wp:posOffset>630555</wp:posOffset>
                </wp:positionV>
                <wp:extent cx="781050" cy="392430"/>
                <wp:effectExtent l="0" t="0" r="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92430"/>
                        </a:xfrm>
                        <a:prstGeom prst="rect">
                          <a:avLst/>
                        </a:prstGeom>
                        <a:solidFill>
                          <a:srgbClr val="FFFFFF"/>
                        </a:solidFill>
                        <a:ln w="9525">
                          <a:noFill/>
                          <a:miter lim="800000"/>
                          <a:headEnd/>
                          <a:tailEnd/>
                        </a:ln>
                      </wps:spPr>
                      <wps:txbx>
                        <w:txbxContent>
                          <w:p w14:paraId="06397005" w14:textId="77777777" w:rsidR="00E02870" w:rsidRPr="00315A95" w:rsidRDefault="00E02870" w:rsidP="00E02870">
                            <w:pPr>
                              <w:jc w:val="center"/>
                              <w:rPr>
                                <w:b/>
                                <w:color w:val="00B050"/>
                                <w:sz w:val="40"/>
                              </w:rPr>
                            </w:pPr>
                            <w:r w:rsidRPr="00315A95">
                              <w:rPr>
                                <w:b/>
                                <w:color w:val="00B050"/>
                                <w:sz w:val="4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7E3018" id="_x0000_s1038" type="#_x0000_t202" style="position:absolute;left:0;text-align:left;margin-left:371.55pt;margin-top:49.65pt;width:61.5pt;height:30.9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" stroked="f">
                <v:textbox style="mso-fit-shape-to-text:t">
                  <w:txbxContent>
                    <w:p w14:paraId="06397005" w14:textId="77777777" w:rsidR="00E02870" w:rsidRPr="00315A95" w:rsidRDefault="00E02870" w:rsidP="00E02870">
                      <w:pPr>
                        <w:jc w:val="center"/>
                        <w:rPr>
                          <w:b/>
                          <w:color w:val="00B050"/>
                          <w:sz w:val="40"/>
                        </w:rPr>
                      </w:pPr>
                      <w:r w:rsidRPr="00315A95">
                        <w:rPr>
                          <w:b/>
                          <w:color w:val="00B050"/>
                          <w:sz w:val="40"/>
                        </w:rPr>
                        <w:t>NO</w:t>
                      </w:r>
                    </w:p>
                  </w:txbxContent>
                </v:textbox>
              </v:shape>
            </w:pict>
          </mc:Fallback>
        </mc:AlternateContent>
      </w:r>
      <w:r w:rsidRPr="00E02870">
        <w:rPr>
          <w:rFonts w:ascii="Cambria" w:eastAsia="MS Gothic" w:hAnsi="Cambria" w:cs="Times New Roman"/>
          <w:b/>
          <w:bCs/>
          <w:noProof/>
          <w:color w:val="365F91"/>
          <w:sz w:val="48"/>
          <w:szCs w:val="28"/>
        </w:rPr>
        <mc:AlternateContent>
          <mc:Choice Requires="wps">
            <w:drawing>
              <wp:anchor distT="0" distB="0" distL="114300" distR="114300" simplePos="0" relativeHeight="251671552" behindDoc="0" locked="0" layoutInCell="1" allowOverlap="1" wp14:anchorId="5D190CD5" wp14:editId="250E359A">
                <wp:simplePos x="0" y="0"/>
                <wp:positionH relativeFrom="column">
                  <wp:posOffset>5106035</wp:posOffset>
                </wp:positionH>
                <wp:positionV relativeFrom="paragraph">
                  <wp:posOffset>1038225</wp:posOffset>
                </wp:positionV>
                <wp:extent cx="0" cy="274320"/>
                <wp:effectExtent l="95250" t="0" r="76200" b="49530"/>
                <wp:wrapNone/>
                <wp:docPr id="16" name="Straight Arrow Connector 16"/>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7EA852B1" id="Straight Arrow Connector 16" o:spid="_x0000_s1026" type="#_x0000_t32" style="position:absolute;margin-left:402.05pt;margin-top:81.75pt;width:0;height:21.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" strokecolor="windowText">
                <v:stroke endarrow="open"/>
              </v:shape>
            </w:pict>
          </mc:Fallback>
        </mc:AlternateContent>
      </w:r>
      <w:bookmarkEnd w:id="2"/>
      <w:bookmarkEnd w:id="3"/>
      <w:bookmarkEnd w:id="4"/>
      <w:bookmarkEnd w:id="5"/>
      <w:bookmarkEnd w:id="6"/>
      <w:bookmarkEnd w:id="7"/>
      <w:bookmarkEnd w:id="8"/>
      <w:bookmarkEnd w:id="9"/>
      <w:bookmarkEnd w:id="10"/>
      <w:bookmarkEnd w:id="11"/>
    </w:p>
    <w:p w14:paraId="295A4206" w14:textId="77777777" w:rsidR="00E02870" w:rsidRPr="00E02870" w:rsidRDefault="00E02870" w:rsidP="00E02870">
      <w:pPr>
        <w:rPr>
          <w:rFonts w:eastAsia="Calibri" w:cs="Times New Roman"/>
        </w:rPr>
      </w:pPr>
    </w:p>
    <w:p w14:paraId="06A3B7C6" w14:textId="77777777" w:rsidR="00E02870" w:rsidRPr="00E02870" w:rsidRDefault="00E02870" w:rsidP="00E02870">
      <w:pPr>
        <w:rPr>
          <w:rFonts w:eastAsia="Calibri" w:cs="Times New Roman"/>
        </w:rPr>
      </w:pPr>
    </w:p>
    <w:p w14:paraId="51CDE75E" w14:textId="77777777" w:rsidR="00E02870" w:rsidRPr="00E02870" w:rsidRDefault="00E02870" w:rsidP="00E02870">
      <w:pPr>
        <w:rPr>
          <w:rFonts w:eastAsia="Calibri" w:cs="Times New Roman"/>
        </w:rPr>
      </w:pPr>
    </w:p>
    <w:p w14:paraId="6331E314" w14:textId="77777777" w:rsidR="00E02870" w:rsidRPr="00E02870" w:rsidRDefault="00E02870" w:rsidP="00E02870">
      <w:pPr>
        <w:rPr>
          <w:rFonts w:eastAsia="Calibri" w:cs="Times New Roman"/>
        </w:rPr>
      </w:pPr>
    </w:p>
    <w:p w14:paraId="0BE15F9E" w14:textId="77777777" w:rsidR="00E02870" w:rsidRPr="00E02870" w:rsidRDefault="00E02870" w:rsidP="00E02870">
      <w:pPr>
        <w:rPr>
          <w:rFonts w:eastAsia="Calibri" w:cs="Times New Roman"/>
        </w:rPr>
      </w:pPr>
      <w:r w:rsidRPr="00E02870">
        <w:rPr>
          <w:rFonts w:eastAsia="Calibri" w:cs="Times New Roman"/>
          <w:noProof/>
          <w:sz w:val="48"/>
        </w:rPr>
        <mc:AlternateContent>
          <mc:Choice Requires="wps">
            <w:drawing>
              <wp:anchor distT="0" distB="0" distL="114300" distR="114300" simplePos="0" relativeHeight="251669504" behindDoc="0" locked="0" layoutInCell="1" allowOverlap="1" wp14:anchorId="2D2B0FD7" wp14:editId="680B7C1A">
                <wp:simplePos x="0" y="0"/>
                <wp:positionH relativeFrom="column">
                  <wp:posOffset>4391025</wp:posOffset>
                </wp:positionH>
                <wp:positionV relativeFrom="paragraph">
                  <wp:posOffset>48260</wp:posOffset>
                </wp:positionV>
                <wp:extent cx="1377315" cy="3235325"/>
                <wp:effectExtent l="0" t="0" r="13335" b="22225"/>
                <wp:wrapNone/>
                <wp:docPr id="14" name="Rectangle 14"/>
                <wp:cNvGraphicFramePr/>
                <a:graphic xmlns:a="http://schemas.openxmlformats.org/drawingml/2006/main">
                  <a:graphicData uri="http://schemas.microsoft.com/office/word/2010/wordprocessingShape">
                    <wps:wsp>
                      <wps:cNvSpPr/>
                      <wps:spPr>
                        <a:xfrm>
                          <a:off x="0" y="0"/>
                          <a:ext cx="1377315" cy="3235325"/>
                        </a:xfrm>
                        <a:prstGeom prst="rect">
                          <a:avLst/>
                        </a:prstGeom>
                        <a:solidFill>
                          <a:srgbClr val="92D050"/>
                        </a:solidFill>
                        <a:ln w="25400" cap="flat" cmpd="sng" algn="ctr">
                          <a:solidFill>
                            <a:sysClr val="windowText" lastClr="000000"/>
                          </a:solidFill>
                          <a:prstDash val="solid"/>
                        </a:ln>
                        <a:effectLst/>
                      </wps:spPr>
                      <wps:txbx>
                        <w:txbxContent>
                          <w:p w14:paraId="5493815E" w14:textId="77777777" w:rsidR="00E02870" w:rsidRPr="00E02870" w:rsidRDefault="00E02870" w:rsidP="00E02870">
                            <w:pPr>
                              <w:jc w:val="center"/>
                              <w:rPr>
                                <w:b/>
                                <w:color w:val="000000"/>
                              </w:rPr>
                            </w:pPr>
                            <w:r w:rsidRPr="00E02870">
                              <w:rPr>
                                <w:b/>
                                <w:color w:val="000000"/>
                              </w:rPr>
                              <w:t>Call the Counseling and Psychological Services Center</w:t>
                            </w:r>
                          </w:p>
                          <w:p w14:paraId="39D6E4E4" w14:textId="77777777" w:rsidR="00E02870" w:rsidRPr="00E02870" w:rsidRDefault="00E02870" w:rsidP="00E02870">
                            <w:pPr>
                              <w:jc w:val="center"/>
                              <w:rPr>
                                <w:b/>
                                <w:color w:val="000000"/>
                              </w:rPr>
                            </w:pPr>
                          </w:p>
                          <w:p w14:paraId="0417CE55" w14:textId="77777777" w:rsidR="00E02870" w:rsidRPr="00E02870" w:rsidRDefault="00E02870" w:rsidP="00E02870">
                            <w:pPr>
                              <w:jc w:val="center"/>
                              <w:rPr>
                                <w:b/>
                                <w:color w:val="000000"/>
                              </w:rPr>
                            </w:pPr>
                            <w:r w:rsidRPr="00E02870">
                              <w:rPr>
                                <w:b/>
                                <w:color w:val="000000"/>
                              </w:rPr>
                              <w:t xml:space="preserve">During </w:t>
                            </w:r>
                            <w:r w:rsidRPr="00E02870">
                              <w:rPr>
                                <w:b/>
                                <w:color w:val="000000"/>
                              </w:rPr>
                              <w:br/>
                              <w:t xml:space="preserve">Business Hours: </w:t>
                            </w:r>
                          </w:p>
                          <w:p w14:paraId="20533BA4" w14:textId="77777777" w:rsidR="00E02870" w:rsidRPr="00E02870" w:rsidRDefault="00E02870" w:rsidP="00E02870">
                            <w:pPr>
                              <w:jc w:val="center"/>
                              <w:rPr>
                                <w:b/>
                                <w:color w:val="000000"/>
                              </w:rPr>
                            </w:pPr>
                            <w:r w:rsidRPr="00E02870">
                              <w:rPr>
                                <w:b/>
                                <w:color w:val="000000"/>
                              </w:rPr>
                              <w:t>(828) 262-3180</w:t>
                            </w:r>
                          </w:p>
                          <w:p w14:paraId="3423D53A" w14:textId="77777777" w:rsidR="00E02870" w:rsidRPr="00E02870" w:rsidRDefault="00E02870" w:rsidP="00E02870">
                            <w:pPr>
                              <w:jc w:val="center"/>
                              <w:rPr>
                                <w:b/>
                                <w:color w:val="000000"/>
                              </w:rPr>
                            </w:pPr>
                          </w:p>
                          <w:p w14:paraId="5DB7D2F5" w14:textId="2239EAC6" w:rsidR="00E02870" w:rsidRPr="00E02870" w:rsidRDefault="00E02870" w:rsidP="00E02870">
                            <w:pPr>
                              <w:jc w:val="center"/>
                              <w:rPr>
                                <w:b/>
                                <w:color w:val="000000"/>
                              </w:rPr>
                            </w:pPr>
                            <w:r w:rsidRPr="00E02870">
                              <w:rPr>
                                <w:b/>
                                <w:color w:val="000000"/>
                              </w:rPr>
                              <w:t xml:space="preserve">For assistance after hours or on weekends, call </w:t>
                            </w:r>
                            <w:r w:rsidR="00C126EA">
                              <w:rPr>
                                <w:b/>
                                <w:color w:val="000000"/>
                              </w:rPr>
                              <w:t>(828) 262-3180</w:t>
                            </w:r>
                          </w:p>
                          <w:p w14:paraId="52A70E39" w14:textId="0DBF764A" w:rsidR="00E02870" w:rsidRPr="00E02870" w:rsidRDefault="00C126EA" w:rsidP="00E02870">
                            <w:pPr>
                              <w:jc w:val="center"/>
                              <w:rPr>
                                <w:b/>
                                <w:color w:val="000000"/>
                              </w:rPr>
                            </w:pPr>
                            <w:proofErr w:type="gramStart"/>
                            <w:r>
                              <w:rPr>
                                <w:b/>
                                <w:color w:val="000000"/>
                              </w:rPr>
                              <w:t>and</w:t>
                            </w:r>
                            <w:proofErr w:type="gramEnd"/>
                            <w:r>
                              <w:rPr>
                                <w:b/>
                                <w:color w:val="000000"/>
                              </w:rPr>
                              <w:t xml:space="preserve"> select the option to speak with the counselor on call</w:t>
                            </w:r>
                            <w:r w:rsidR="00E02870" w:rsidRPr="00E02870">
                              <w:rPr>
                                <w:b/>
                                <w:color w:val="000000"/>
                              </w:rPr>
                              <w:t>.</w:t>
                            </w:r>
                          </w:p>
                          <w:p w14:paraId="6DD98BA1" w14:textId="77777777" w:rsidR="00E02870" w:rsidRPr="00E02870" w:rsidRDefault="00E02870" w:rsidP="00E02870">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B0FD7" id="Rectangle 14" o:spid="_x0000_s1039" style="position:absolute;margin-left:345.75pt;margin-top:3.8pt;width:108.45pt;height:2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" fillcolor="#92d050" strokecolor="windowText" strokeweight="2pt">
                <v:textbox>
                  <w:txbxContent>
                    <w:p w14:paraId="5493815E" w14:textId="77777777" w:rsidR="00E02870" w:rsidRPr="00E02870" w:rsidRDefault="00E02870" w:rsidP="00E02870">
                      <w:pPr>
                        <w:jc w:val="center"/>
                        <w:rPr>
                          <w:b/>
                          <w:color w:val="000000"/>
                        </w:rPr>
                      </w:pPr>
                      <w:r w:rsidRPr="00E02870">
                        <w:rPr>
                          <w:b/>
                          <w:color w:val="000000"/>
                        </w:rPr>
                        <w:t>Call the Counseling and Psychological Services Center</w:t>
                      </w:r>
                    </w:p>
                    <w:p w14:paraId="39D6E4E4" w14:textId="77777777" w:rsidR="00E02870" w:rsidRPr="00E02870" w:rsidRDefault="00E02870" w:rsidP="00E02870">
                      <w:pPr>
                        <w:jc w:val="center"/>
                        <w:rPr>
                          <w:b/>
                          <w:color w:val="000000"/>
                        </w:rPr>
                      </w:pPr>
                    </w:p>
                    <w:p w14:paraId="0417CE55" w14:textId="77777777" w:rsidR="00E02870" w:rsidRPr="00E02870" w:rsidRDefault="00E02870" w:rsidP="00E02870">
                      <w:pPr>
                        <w:jc w:val="center"/>
                        <w:rPr>
                          <w:b/>
                          <w:color w:val="000000"/>
                        </w:rPr>
                      </w:pPr>
                      <w:r w:rsidRPr="00E02870">
                        <w:rPr>
                          <w:b/>
                          <w:color w:val="000000"/>
                        </w:rPr>
                        <w:t xml:space="preserve">During </w:t>
                      </w:r>
                      <w:r w:rsidRPr="00E02870">
                        <w:rPr>
                          <w:b/>
                          <w:color w:val="000000"/>
                        </w:rPr>
                        <w:br/>
                        <w:t xml:space="preserve">Business Hours: </w:t>
                      </w:r>
                    </w:p>
                    <w:p w14:paraId="20533BA4" w14:textId="77777777" w:rsidR="00E02870" w:rsidRPr="00E02870" w:rsidRDefault="00E02870" w:rsidP="00E02870">
                      <w:pPr>
                        <w:jc w:val="center"/>
                        <w:rPr>
                          <w:b/>
                          <w:color w:val="000000"/>
                        </w:rPr>
                      </w:pPr>
                      <w:r w:rsidRPr="00E02870">
                        <w:rPr>
                          <w:b/>
                          <w:color w:val="000000"/>
                        </w:rPr>
                        <w:t>(828) 262-3180</w:t>
                      </w:r>
                    </w:p>
                    <w:p w14:paraId="3423D53A" w14:textId="77777777" w:rsidR="00E02870" w:rsidRPr="00E02870" w:rsidRDefault="00E02870" w:rsidP="00E02870">
                      <w:pPr>
                        <w:jc w:val="center"/>
                        <w:rPr>
                          <w:b/>
                          <w:color w:val="000000"/>
                        </w:rPr>
                      </w:pPr>
                    </w:p>
                    <w:p w14:paraId="5DB7D2F5" w14:textId="2239EAC6" w:rsidR="00E02870" w:rsidRPr="00E02870" w:rsidRDefault="00E02870" w:rsidP="00E02870">
                      <w:pPr>
                        <w:jc w:val="center"/>
                        <w:rPr>
                          <w:b/>
                          <w:color w:val="000000"/>
                        </w:rPr>
                      </w:pPr>
                      <w:r w:rsidRPr="00E02870">
                        <w:rPr>
                          <w:b/>
                          <w:color w:val="000000"/>
                        </w:rPr>
                        <w:t xml:space="preserve">For assistance after hours or on weekends, call </w:t>
                      </w:r>
                      <w:r w:rsidR="00C126EA">
                        <w:rPr>
                          <w:b/>
                          <w:color w:val="000000"/>
                        </w:rPr>
                        <w:t>(828) 262-3180</w:t>
                      </w:r>
                    </w:p>
                    <w:p w14:paraId="52A70E39" w14:textId="0DBF764A" w:rsidR="00E02870" w:rsidRPr="00E02870" w:rsidRDefault="00C126EA" w:rsidP="00E02870">
                      <w:pPr>
                        <w:jc w:val="center"/>
                        <w:rPr>
                          <w:b/>
                          <w:color w:val="000000"/>
                        </w:rPr>
                      </w:pPr>
                      <w:proofErr w:type="gramStart"/>
                      <w:r>
                        <w:rPr>
                          <w:b/>
                          <w:color w:val="000000"/>
                        </w:rPr>
                        <w:t>and</w:t>
                      </w:r>
                      <w:proofErr w:type="gramEnd"/>
                      <w:r>
                        <w:rPr>
                          <w:b/>
                          <w:color w:val="000000"/>
                        </w:rPr>
                        <w:t xml:space="preserve"> select the option to speak with the counselor on call</w:t>
                      </w:r>
                      <w:r w:rsidR="00E02870" w:rsidRPr="00E02870">
                        <w:rPr>
                          <w:b/>
                          <w:color w:val="000000"/>
                        </w:rPr>
                        <w:t>.</w:t>
                      </w:r>
                    </w:p>
                    <w:p w14:paraId="6DD98BA1" w14:textId="77777777" w:rsidR="00E02870" w:rsidRPr="00E02870" w:rsidRDefault="00E02870" w:rsidP="00E02870">
                      <w:pPr>
                        <w:jc w:val="center"/>
                        <w:rPr>
                          <w:b/>
                          <w:color w:val="000000"/>
                        </w:rPr>
                      </w:pPr>
                    </w:p>
                  </w:txbxContent>
                </v:textbox>
              </v:rect>
            </w:pict>
          </mc:Fallback>
        </mc:AlternateContent>
      </w:r>
    </w:p>
    <w:p w14:paraId="601DF2B5" w14:textId="77777777" w:rsidR="00E02870" w:rsidRPr="00E02870" w:rsidRDefault="00E02870" w:rsidP="00E02870">
      <w:pPr>
        <w:rPr>
          <w:rFonts w:eastAsia="Calibri" w:cs="Times New Roman"/>
        </w:rPr>
      </w:pPr>
    </w:p>
    <w:p w14:paraId="77F50070" w14:textId="77777777" w:rsidR="00E02870" w:rsidRPr="00E02870" w:rsidRDefault="00E02870" w:rsidP="00E02870">
      <w:pPr>
        <w:rPr>
          <w:rFonts w:eastAsia="Calibri" w:cs="Times New Roman"/>
        </w:rPr>
      </w:pPr>
    </w:p>
    <w:p w14:paraId="0D1EBE1B" w14:textId="77777777" w:rsidR="00E02870" w:rsidRPr="00E02870" w:rsidRDefault="00E02870" w:rsidP="00E02870">
      <w:pPr>
        <w:rPr>
          <w:rFonts w:eastAsia="Calibri" w:cs="Times New Roman"/>
        </w:rPr>
      </w:pPr>
    </w:p>
    <w:p w14:paraId="6F6FB732" w14:textId="77777777" w:rsidR="00E02870" w:rsidRPr="00E02870" w:rsidRDefault="00E02870" w:rsidP="00E02870">
      <w:pPr>
        <w:rPr>
          <w:rFonts w:eastAsia="Calibri" w:cs="Times New Roman"/>
        </w:rPr>
      </w:pPr>
    </w:p>
    <w:p w14:paraId="2BD3EB82" w14:textId="77777777" w:rsidR="00E02870" w:rsidRPr="00E02870" w:rsidRDefault="00E02870" w:rsidP="00E02870">
      <w:pPr>
        <w:rPr>
          <w:rFonts w:eastAsia="Calibri" w:cs="Times New Roman"/>
        </w:rPr>
      </w:pPr>
    </w:p>
    <w:p w14:paraId="7BFE94E4" w14:textId="77777777" w:rsidR="00E02870" w:rsidRPr="00E02870" w:rsidRDefault="00E02870" w:rsidP="00E02870">
      <w:pPr>
        <w:rPr>
          <w:rFonts w:eastAsia="Calibri" w:cs="Times New Roman"/>
        </w:rPr>
      </w:pPr>
    </w:p>
    <w:p w14:paraId="70A2F7A5" w14:textId="77777777" w:rsidR="00E02870" w:rsidRPr="00E02870" w:rsidRDefault="00E02870" w:rsidP="00E02870">
      <w:pPr>
        <w:rPr>
          <w:rFonts w:eastAsia="Calibri" w:cs="Times New Roman"/>
        </w:rPr>
      </w:pPr>
    </w:p>
    <w:p w14:paraId="370368DB" w14:textId="77777777" w:rsidR="00E02870" w:rsidRPr="00E02870" w:rsidRDefault="00E02870" w:rsidP="00E02870">
      <w:pPr>
        <w:rPr>
          <w:rFonts w:eastAsia="Calibri" w:cs="Times New Roman"/>
        </w:rPr>
      </w:pPr>
    </w:p>
    <w:p w14:paraId="18DA7366" w14:textId="77777777" w:rsidR="00E02870" w:rsidRPr="00E02870" w:rsidRDefault="00E02870" w:rsidP="00E02870">
      <w:pPr>
        <w:rPr>
          <w:rFonts w:eastAsia="Calibri" w:cs="Times New Roman"/>
        </w:rPr>
      </w:pPr>
    </w:p>
    <w:p w14:paraId="0F89E1BB" w14:textId="77777777" w:rsidR="00E02870" w:rsidRPr="00E02870" w:rsidRDefault="00E02870" w:rsidP="00E02870">
      <w:pPr>
        <w:rPr>
          <w:rFonts w:eastAsia="Calibri" w:cs="Times New Roman"/>
        </w:rPr>
      </w:pPr>
    </w:p>
    <w:p w14:paraId="37A575F6" w14:textId="77777777" w:rsidR="00E02870" w:rsidRPr="00E02870" w:rsidRDefault="00E02870" w:rsidP="00E02870">
      <w:pPr>
        <w:rPr>
          <w:rFonts w:eastAsia="Calibri" w:cs="Times New Roman"/>
        </w:rPr>
      </w:pPr>
    </w:p>
    <w:p w14:paraId="61AB2C97" w14:textId="77777777" w:rsidR="00E02870" w:rsidRPr="00E02870" w:rsidRDefault="00E02870" w:rsidP="00E02870">
      <w:pPr>
        <w:rPr>
          <w:rFonts w:eastAsia="Calibri" w:cs="Times New Roman"/>
        </w:rPr>
      </w:pPr>
    </w:p>
    <w:p w14:paraId="7EDA8EF8" w14:textId="77777777" w:rsidR="00E02870" w:rsidRPr="00E02870" w:rsidRDefault="00E02870" w:rsidP="00E02870">
      <w:pPr>
        <w:rPr>
          <w:rFonts w:eastAsia="Calibri" w:cs="Times New Roman"/>
        </w:rPr>
      </w:pPr>
    </w:p>
    <w:p w14:paraId="21ABB270" w14:textId="77777777" w:rsidR="00E02870" w:rsidRPr="00E02870" w:rsidRDefault="00E02870" w:rsidP="00E02870">
      <w:pPr>
        <w:rPr>
          <w:rFonts w:eastAsia="Calibri" w:cs="Times New Roman"/>
        </w:rPr>
      </w:pPr>
    </w:p>
    <w:p w14:paraId="52E92D5B" w14:textId="77777777" w:rsidR="00E02870" w:rsidRPr="00E02870" w:rsidRDefault="00E02870" w:rsidP="00E02870">
      <w:pPr>
        <w:rPr>
          <w:rFonts w:eastAsia="Calibri" w:cs="Times New Roman"/>
        </w:rPr>
      </w:pPr>
    </w:p>
    <w:p w14:paraId="567DDE83" w14:textId="77777777" w:rsidR="00E02870" w:rsidRPr="00E02870" w:rsidRDefault="00E02870" w:rsidP="00E02870">
      <w:pPr>
        <w:rPr>
          <w:rFonts w:eastAsia="Calibri" w:cs="Times New Roman"/>
        </w:rPr>
      </w:pPr>
    </w:p>
    <w:p w14:paraId="35CE3B5B" w14:textId="77777777" w:rsidR="00E02870" w:rsidRPr="00E02870" w:rsidRDefault="00E02870" w:rsidP="00E02870">
      <w:pPr>
        <w:rPr>
          <w:rFonts w:eastAsia="Calibri" w:cs="Times New Roman"/>
        </w:rPr>
      </w:pPr>
    </w:p>
    <w:p w14:paraId="43C7DDE3" w14:textId="77777777" w:rsidR="00E02870" w:rsidRPr="00E02870" w:rsidRDefault="00E02870" w:rsidP="00E02870">
      <w:pPr>
        <w:rPr>
          <w:rFonts w:eastAsia="Calibri" w:cs="Times New Roman"/>
        </w:rPr>
      </w:pPr>
    </w:p>
    <w:p w14:paraId="65982069" w14:textId="77777777" w:rsidR="00E02870" w:rsidRPr="00E02870" w:rsidRDefault="00E02870" w:rsidP="00E02870">
      <w:pPr>
        <w:jc w:val="center"/>
        <w:rPr>
          <w:rFonts w:eastAsia="Calibri" w:cs="Times New Roman"/>
          <w:b/>
          <w:i/>
          <w:sz w:val="28"/>
          <w:szCs w:val="28"/>
        </w:rPr>
      </w:pPr>
      <w:r w:rsidRPr="00E02870">
        <w:rPr>
          <w:rFonts w:eastAsia="Calibri" w:cs="Times New Roman"/>
          <w:b/>
          <w:i/>
          <w:sz w:val="28"/>
          <w:szCs w:val="28"/>
        </w:rPr>
        <w:br/>
      </w:r>
      <w:bookmarkStart w:id="12" w:name="_Toc396730370"/>
      <w:bookmarkStart w:id="13" w:name="_Toc396736021"/>
      <w:r w:rsidRPr="00E02870">
        <w:rPr>
          <w:rFonts w:eastAsia="Calibri" w:cs="Times New Roman"/>
          <w:b/>
          <w:i/>
          <w:sz w:val="28"/>
          <w:szCs w:val="28"/>
        </w:rPr>
        <w:t xml:space="preserve">*The Counseling and Psychological Services Center emergency on call system is in operation only when classes are in session. On-call services are unavailable during university breaks, such as over Thanksgiving break and winter break. For assistance when class is not in session, call the </w:t>
      </w:r>
      <w:proofErr w:type="spellStart"/>
      <w:r w:rsidRPr="00E02870">
        <w:rPr>
          <w:rFonts w:eastAsia="Calibri" w:cs="Times New Roman"/>
          <w:b/>
          <w:i/>
          <w:sz w:val="28"/>
          <w:szCs w:val="28"/>
        </w:rPr>
        <w:t>Daymark</w:t>
      </w:r>
      <w:proofErr w:type="spellEnd"/>
      <w:r w:rsidRPr="00E02870">
        <w:rPr>
          <w:rFonts w:eastAsia="Calibri" w:cs="Times New Roman"/>
          <w:b/>
          <w:i/>
          <w:sz w:val="28"/>
          <w:szCs w:val="28"/>
        </w:rPr>
        <w:t xml:space="preserve"> Crises Line: (828) 262-4357 or the National Suicide Prevention Lifeline: 1-800-273-TALK [8255] to facilitate connection to local mental health services. University Police are available 24/7/365, even when classes are not in session.*</w:t>
      </w:r>
      <w:bookmarkEnd w:id="12"/>
      <w:bookmarkEnd w:id="13"/>
    </w:p>
    <w:p w14:paraId="182038E9" w14:textId="77777777" w:rsidR="00E02870" w:rsidRPr="00E02870" w:rsidRDefault="00E02870" w:rsidP="00E02870">
      <w:pPr>
        <w:jc w:val="center"/>
        <w:rPr>
          <w:rFonts w:eastAsia="Calibri" w:cs="Times New Roman"/>
          <w:b/>
          <w:i/>
          <w:sz w:val="28"/>
          <w:szCs w:val="28"/>
        </w:rPr>
      </w:pPr>
    </w:p>
    <w:p w14:paraId="2733F12D" w14:textId="77777777" w:rsidR="00E02870" w:rsidRPr="00E02870" w:rsidRDefault="00E02870" w:rsidP="00E02870">
      <w:pPr>
        <w:keepNext/>
        <w:keepLines/>
        <w:spacing w:before="480"/>
        <w:jc w:val="center"/>
        <w:outlineLvl w:val="0"/>
        <w:rPr>
          <w:rFonts w:ascii="Cambria" w:eastAsia="MS Gothic" w:hAnsi="Cambria" w:cs="Times New Roman"/>
          <w:b/>
          <w:bCs/>
          <w:sz w:val="28"/>
          <w:szCs w:val="28"/>
          <w:u w:val="single"/>
        </w:rPr>
      </w:pPr>
      <w:r w:rsidRPr="00E02870">
        <w:rPr>
          <w:rFonts w:ascii="Cambria" w:eastAsia="MS Gothic" w:hAnsi="Cambria" w:cs="Times New Roman"/>
          <w:b/>
          <w:bCs/>
          <w:color w:val="365F91"/>
          <w:sz w:val="28"/>
          <w:szCs w:val="28"/>
        </w:rPr>
        <w:br w:type="page"/>
      </w:r>
      <w:bookmarkStart w:id="14" w:name="_Toc421283791"/>
      <w:r w:rsidRPr="00E02870">
        <w:rPr>
          <w:rFonts w:ascii="Cambria" w:eastAsia="MS Gothic" w:hAnsi="Cambria" w:cs="Times New Roman"/>
          <w:b/>
          <w:bCs/>
          <w:sz w:val="28"/>
          <w:szCs w:val="28"/>
          <w:u w:val="single"/>
        </w:rPr>
        <w:lastRenderedPageBreak/>
        <w:t>How to Respond to an At-Risk Student</w:t>
      </w:r>
      <w:bookmarkEnd w:id="14"/>
    </w:p>
    <w:p w14:paraId="0EB81D79" w14:textId="7E662049" w:rsidR="00E02870" w:rsidRDefault="00E02870" w:rsidP="00E02870">
      <w:pPr>
        <w:autoSpaceDE w:val="0"/>
        <w:autoSpaceDN w:val="0"/>
        <w:adjustRightInd w:val="0"/>
        <w:jc w:val="center"/>
        <w:rPr>
          <w:rFonts w:eastAsia="Calibri" w:cs="Times New Roman"/>
          <w:i/>
          <w:szCs w:val="24"/>
        </w:rPr>
      </w:pPr>
      <w:r w:rsidRPr="00E02870">
        <w:rPr>
          <w:rFonts w:eastAsia="Calibri" w:cs="Times New Roman"/>
          <w:i/>
          <w:szCs w:val="24"/>
        </w:rPr>
        <w:t>Take every complaint or reference to suicide very, very seriously. Apply the A.P.P.S. Intervention [Approach/Acknowledge, Probe, Promote Hope, Share Referrals].</w:t>
      </w:r>
    </w:p>
    <w:p w14:paraId="16B3A9D5" w14:textId="1CB2690C" w:rsidR="0085128D" w:rsidRDefault="0085128D" w:rsidP="00E02870">
      <w:pPr>
        <w:autoSpaceDE w:val="0"/>
        <w:autoSpaceDN w:val="0"/>
        <w:adjustRightInd w:val="0"/>
        <w:jc w:val="center"/>
        <w:rPr>
          <w:rFonts w:eastAsia="Calibri" w:cs="Times New Roman"/>
          <w:i/>
          <w:szCs w:val="24"/>
        </w:rPr>
      </w:pPr>
    </w:p>
    <w:p w14:paraId="28C56D8F" w14:textId="77777777" w:rsidR="0085128D" w:rsidRPr="00E02870" w:rsidRDefault="0085128D" w:rsidP="0085128D">
      <w:pPr>
        <w:autoSpaceDE w:val="0"/>
        <w:autoSpaceDN w:val="0"/>
        <w:adjustRightInd w:val="0"/>
        <w:rPr>
          <w:rFonts w:eastAsia="Calibri" w:cs="Times New Roman"/>
          <w:b/>
          <w:bCs/>
          <w:szCs w:val="24"/>
          <w:u w:val="single"/>
        </w:rPr>
      </w:pPr>
      <w:r w:rsidRPr="00E02870">
        <w:rPr>
          <w:rFonts w:eastAsia="Calibri" w:cs="Times New Roman"/>
          <w:b/>
          <w:bCs/>
          <w:szCs w:val="24"/>
          <w:u w:val="single"/>
        </w:rPr>
        <w:t xml:space="preserve">Judgment </w:t>
      </w:r>
    </w:p>
    <w:p w14:paraId="3908CC1C" w14:textId="2363DD6D" w:rsidR="0085128D" w:rsidRPr="00E02870" w:rsidRDefault="0085128D" w:rsidP="0085128D">
      <w:pPr>
        <w:autoSpaceDE w:val="0"/>
        <w:autoSpaceDN w:val="0"/>
        <w:adjustRightInd w:val="0"/>
        <w:rPr>
          <w:rFonts w:eastAsia="Calibri" w:cs="Times New Roman"/>
          <w:szCs w:val="24"/>
        </w:rPr>
      </w:pPr>
      <w:r w:rsidRPr="00E02870">
        <w:rPr>
          <w:rFonts w:eastAsia="Calibri" w:cs="Times New Roman"/>
          <w:szCs w:val="24"/>
        </w:rPr>
        <w:t>Any staff member involved in a crisis at the University must use his/her own best judgment regarding how to respond.</w:t>
      </w:r>
    </w:p>
    <w:p w14:paraId="218B1AC0" w14:textId="4932707E" w:rsidR="0085128D" w:rsidRPr="00E02870" w:rsidRDefault="0085128D" w:rsidP="0085128D">
      <w:pPr>
        <w:autoSpaceDE w:val="0"/>
        <w:autoSpaceDN w:val="0"/>
        <w:adjustRightInd w:val="0"/>
        <w:rPr>
          <w:rFonts w:eastAsia="Calibri" w:cs="Times New Roman"/>
          <w:szCs w:val="24"/>
        </w:rPr>
      </w:pPr>
      <w:r w:rsidRPr="0085128D">
        <w:rPr>
          <w:rFonts w:eastAsia="Calibri" w:cs="Times New Roman"/>
          <w:noProof/>
          <w:szCs w:val="24"/>
        </w:rPr>
        <mc:AlternateContent>
          <mc:Choice Requires="wps">
            <w:drawing>
              <wp:anchor distT="45720" distB="45720" distL="114300" distR="114300" simplePos="0" relativeHeight="251686912" behindDoc="0" locked="0" layoutInCell="1" allowOverlap="1" wp14:anchorId="0F7D6102" wp14:editId="1389D304">
                <wp:simplePos x="0" y="0"/>
                <wp:positionH relativeFrom="column">
                  <wp:posOffset>4290060</wp:posOffset>
                </wp:positionH>
                <wp:positionV relativeFrom="paragraph">
                  <wp:posOffset>12700</wp:posOffset>
                </wp:positionV>
                <wp:extent cx="2223770" cy="3200400"/>
                <wp:effectExtent l="0" t="0" r="2413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3200400"/>
                        </a:xfrm>
                        <a:prstGeom prst="rect">
                          <a:avLst/>
                        </a:prstGeom>
                        <a:solidFill>
                          <a:srgbClr val="FFFFFF"/>
                        </a:solidFill>
                        <a:ln w="9525">
                          <a:solidFill>
                            <a:srgbClr val="000000"/>
                          </a:solidFill>
                          <a:miter lim="800000"/>
                          <a:headEnd/>
                          <a:tailEnd/>
                        </a:ln>
                      </wps:spPr>
                      <wps:txbx>
                        <w:txbxContent>
                          <w:p w14:paraId="38F6F2CA" w14:textId="7A1573CC" w:rsidR="0085128D" w:rsidRDefault="0085128D" w:rsidP="0085128D">
                            <w:pPr>
                              <w:autoSpaceDE w:val="0"/>
                              <w:autoSpaceDN w:val="0"/>
                              <w:adjustRightInd w:val="0"/>
                              <w:jc w:val="center"/>
                              <w:rPr>
                                <w:rFonts w:eastAsia="Calibri" w:cs="Times New Roman"/>
                                <w:szCs w:val="24"/>
                              </w:rPr>
                            </w:pPr>
                            <w:r w:rsidRPr="00E02870">
                              <w:rPr>
                                <w:rFonts w:eastAsia="Calibri" w:cs="Times New Roman"/>
                                <w:b/>
                                <w:szCs w:val="24"/>
                              </w:rPr>
                              <w:t>Training is available.</w:t>
                            </w:r>
                          </w:p>
                          <w:p w14:paraId="6F42B851" w14:textId="74CD1116" w:rsidR="0085128D" w:rsidRDefault="0085128D" w:rsidP="0085128D">
                            <w:pPr>
                              <w:autoSpaceDE w:val="0"/>
                              <w:autoSpaceDN w:val="0"/>
                              <w:adjustRightInd w:val="0"/>
                              <w:rPr>
                                <w:rFonts w:eastAsia="Calibri" w:cs="Times New Roman"/>
                                <w:szCs w:val="24"/>
                              </w:rPr>
                            </w:pPr>
                            <w:r w:rsidRPr="00E02870">
                              <w:rPr>
                                <w:rFonts w:eastAsia="Calibri" w:cs="Times New Roman"/>
                                <w:szCs w:val="24"/>
                              </w:rPr>
                              <w:t xml:space="preserve">Visit </w:t>
                            </w:r>
                            <w:hyperlink r:id="rId8" w:history="1">
                              <w:r w:rsidRPr="00E02870">
                                <w:rPr>
                                  <w:rFonts w:eastAsia="Calibri" w:cs="Times New Roman"/>
                                  <w:color w:val="0000FF"/>
                                  <w:szCs w:val="24"/>
                                  <w:u w:val="single"/>
                                </w:rPr>
                                <w:t>preventsuicide.appstate.edu</w:t>
                              </w:r>
                            </w:hyperlink>
                            <w:r w:rsidRPr="00E02870">
                              <w:rPr>
                                <w:rFonts w:eastAsia="Calibri" w:cs="Times New Roman"/>
                                <w:szCs w:val="24"/>
                              </w:rPr>
                              <w:t xml:space="preserve"> to find out when the next in-person training is being offered or to schedule a private session for your department or student group.</w:t>
                            </w:r>
                          </w:p>
                          <w:p w14:paraId="26C145D6" w14:textId="77777777" w:rsidR="00DD516F" w:rsidRPr="00E02870" w:rsidRDefault="00DD516F" w:rsidP="0085128D">
                            <w:pPr>
                              <w:autoSpaceDE w:val="0"/>
                              <w:autoSpaceDN w:val="0"/>
                              <w:adjustRightInd w:val="0"/>
                              <w:rPr>
                                <w:rFonts w:eastAsia="Calibri" w:cs="Times New Roman"/>
                                <w:szCs w:val="24"/>
                              </w:rPr>
                            </w:pPr>
                          </w:p>
                          <w:p w14:paraId="6DA5FC86" w14:textId="77777777" w:rsidR="0085128D" w:rsidRPr="00E02870" w:rsidRDefault="0085128D" w:rsidP="0085128D">
                            <w:pPr>
                              <w:autoSpaceDE w:val="0"/>
                              <w:autoSpaceDN w:val="0"/>
                              <w:adjustRightInd w:val="0"/>
                              <w:rPr>
                                <w:rFonts w:eastAsia="Calibri" w:cs="Times New Roman"/>
                                <w:szCs w:val="24"/>
                              </w:rPr>
                            </w:pPr>
                            <w:r w:rsidRPr="00E02870">
                              <w:rPr>
                                <w:rFonts w:eastAsia="Calibri" w:cs="Times New Roman"/>
                                <w:b/>
                                <w:szCs w:val="24"/>
                              </w:rPr>
                              <w:t>Access online training by:</w:t>
                            </w:r>
                          </w:p>
                          <w:p w14:paraId="13D59FB0" w14:textId="77777777" w:rsidR="0085128D" w:rsidRPr="00E02870" w:rsidRDefault="0085128D" w:rsidP="0085128D">
                            <w:pPr>
                              <w:numPr>
                                <w:ilvl w:val="0"/>
                                <w:numId w:val="5"/>
                              </w:numPr>
                              <w:autoSpaceDE w:val="0"/>
                              <w:autoSpaceDN w:val="0"/>
                              <w:adjustRightInd w:val="0"/>
                              <w:ind w:left="540" w:hanging="270"/>
                              <w:contextualSpacing/>
                              <w:rPr>
                                <w:rFonts w:eastAsia="Calibri" w:cs="Times New Roman"/>
                                <w:szCs w:val="24"/>
                              </w:rPr>
                            </w:pPr>
                            <w:r w:rsidRPr="00E02870">
                              <w:rPr>
                                <w:rFonts w:eastAsia="Calibri" w:cs="Times New Roman"/>
                                <w:szCs w:val="24"/>
                              </w:rPr>
                              <w:t xml:space="preserve">Visiting: </w:t>
                            </w:r>
                            <w:hyperlink r:id="rId9" w:history="1">
                              <w:r w:rsidRPr="00E02870">
                                <w:rPr>
                                  <w:rFonts w:eastAsia="Calibri" w:cs="Times New Roman"/>
                                  <w:color w:val="0000FF"/>
                                  <w:szCs w:val="24"/>
                                  <w:u w:val="single"/>
                                </w:rPr>
                                <w:t>kognitocampus.com/login</w:t>
                              </w:r>
                            </w:hyperlink>
                          </w:p>
                          <w:p w14:paraId="055BD1EC" w14:textId="77777777" w:rsidR="0085128D" w:rsidRPr="00E02870" w:rsidRDefault="0085128D" w:rsidP="0085128D">
                            <w:pPr>
                              <w:numPr>
                                <w:ilvl w:val="0"/>
                                <w:numId w:val="5"/>
                              </w:numPr>
                              <w:autoSpaceDE w:val="0"/>
                              <w:autoSpaceDN w:val="0"/>
                              <w:adjustRightInd w:val="0"/>
                              <w:ind w:left="540" w:hanging="270"/>
                              <w:contextualSpacing/>
                              <w:rPr>
                                <w:rFonts w:eastAsia="Calibri" w:cs="Times New Roman"/>
                                <w:szCs w:val="24"/>
                              </w:rPr>
                            </w:pPr>
                            <w:r w:rsidRPr="00E02870">
                              <w:rPr>
                                <w:rFonts w:eastAsia="Calibri" w:cs="Times New Roman"/>
                                <w:szCs w:val="24"/>
                              </w:rPr>
                              <w:t>Creating a new account</w:t>
                            </w:r>
                          </w:p>
                          <w:p w14:paraId="2E90F9F1" w14:textId="77777777" w:rsidR="0085128D" w:rsidRPr="00E02870" w:rsidRDefault="0085128D" w:rsidP="0085128D">
                            <w:pPr>
                              <w:numPr>
                                <w:ilvl w:val="0"/>
                                <w:numId w:val="5"/>
                              </w:numPr>
                              <w:autoSpaceDE w:val="0"/>
                              <w:autoSpaceDN w:val="0"/>
                              <w:adjustRightInd w:val="0"/>
                              <w:ind w:left="540" w:hanging="270"/>
                              <w:contextualSpacing/>
                              <w:rPr>
                                <w:rFonts w:eastAsia="Calibri" w:cs="Times New Roman"/>
                                <w:szCs w:val="24"/>
                              </w:rPr>
                            </w:pPr>
                            <w:r w:rsidRPr="00E02870">
                              <w:rPr>
                                <w:rFonts w:eastAsia="Calibri" w:cs="Times New Roman"/>
                                <w:szCs w:val="24"/>
                              </w:rPr>
                              <w:t>Faculty/Staff/Family enrollment key: appstate592</w:t>
                            </w:r>
                          </w:p>
                          <w:p w14:paraId="0AD156AA" w14:textId="77777777" w:rsidR="0085128D" w:rsidRPr="00E02870" w:rsidRDefault="0085128D" w:rsidP="0085128D">
                            <w:pPr>
                              <w:numPr>
                                <w:ilvl w:val="0"/>
                                <w:numId w:val="5"/>
                              </w:numPr>
                              <w:autoSpaceDE w:val="0"/>
                              <w:autoSpaceDN w:val="0"/>
                              <w:adjustRightInd w:val="0"/>
                              <w:ind w:left="540" w:hanging="270"/>
                              <w:contextualSpacing/>
                              <w:rPr>
                                <w:rFonts w:eastAsia="Calibri" w:cs="Times New Roman"/>
                                <w:szCs w:val="24"/>
                              </w:rPr>
                            </w:pPr>
                            <w:r w:rsidRPr="00E02870">
                              <w:rPr>
                                <w:rFonts w:eastAsia="Calibri" w:cs="Times New Roman"/>
                                <w:szCs w:val="24"/>
                              </w:rPr>
                              <w:t>Student enrollment key: appstate828</w:t>
                            </w:r>
                          </w:p>
                          <w:p w14:paraId="25C3126B" w14:textId="72EB9EC0" w:rsidR="0085128D" w:rsidRDefault="008512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D6102" id="_x0000_s1040" type="#_x0000_t202" style="position:absolute;margin-left:337.8pt;margin-top:1pt;width:175.1pt;height:252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">
                <v:textbox>
                  <w:txbxContent>
                    <w:p w14:paraId="38F6F2CA" w14:textId="7A1573CC" w:rsidR="0085128D" w:rsidRDefault="0085128D" w:rsidP="0085128D">
                      <w:pPr>
                        <w:autoSpaceDE w:val="0"/>
                        <w:autoSpaceDN w:val="0"/>
                        <w:adjustRightInd w:val="0"/>
                        <w:jc w:val="center"/>
                        <w:rPr>
                          <w:rFonts w:eastAsia="Calibri" w:cs="Times New Roman"/>
                          <w:szCs w:val="24"/>
                        </w:rPr>
                      </w:pPr>
                      <w:r w:rsidRPr="00E02870">
                        <w:rPr>
                          <w:rFonts w:eastAsia="Calibri" w:cs="Times New Roman"/>
                          <w:b/>
                          <w:szCs w:val="24"/>
                        </w:rPr>
                        <w:t>Training is available.</w:t>
                      </w:r>
                    </w:p>
                    <w:p w14:paraId="6F42B851" w14:textId="74CD1116" w:rsidR="0085128D" w:rsidRDefault="0085128D" w:rsidP="0085128D">
                      <w:pPr>
                        <w:autoSpaceDE w:val="0"/>
                        <w:autoSpaceDN w:val="0"/>
                        <w:adjustRightInd w:val="0"/>
                        <w:rPr>
                          <w:rFonts w:eastAsia="Calibri" w:cs="Times New Roman"/>
                          <w:szCs w:val="24"/>
                        </w:rPr>
                      </w:pPr>
                      <w:r w:rsidRPr="00E02870">
                        <w:rPr>
                          <w:rFonts w:eastAsia="Calibri" w:cs="Times New Roman"/>
                          <w:szCs w:val="24"/>
                        </w:rPr>
                        <w:t xml:space="preserve">Visit </w:t>
                      </w:r>
                      <w:hyperlink r:id="rId10" w:history="1">
                        <w:r w:rsidRPr="00E02870">
                          <w:rPr>
                            <w:rFonts w:eastAsia="Calibri" w:cs="Times New Roman"/>
                            <w:color w:val="0000FF"/>
                            <w:szCs w:val="24"/>
                            <w:u w:val="single"/>
                          </w:rPr>
                          <w:t>preventsuicide.appstate.edu</w:t>
                        </w:r>
                      </w:hyperlink>
                      <w:r w:rsidRPr="00E02870">
                        <w:rPr>
                          <w:rFonts w:eastAsia="Calibri" w:cs="Times New Roman"/>
                          <w:szCs w:val="24"/>
                        </w:rPr>
                        <w:t xml:space="preserve"> to find out when the next in-person training is being offered or to schedule a private session for your department or student group.</w:t>
                      </w:r>
                    </w:p>
                    <w:p w14:paraId="26C145D6" w14:textId="77777777" w:rsidR="00DD516F" w:rsidRPr="00E02870" w:rsidRDefault="00DD516F" w:rsidP="0085128D">
                      <w:pPr>
                        <w:autoSpaceDE w:val="0"/>
                        <w:autoSpaceDN w:val="0"/>
                        <w:adjustRightInd w:val="0"/>
                        <w:rPr>
                          <w:rFonts w:eastAsia="Calibri" w:cs="Times New Roman"/>
                          <w:szCs w:val="24"/>
                        </w:rPr>
                      </w:pPr>
                    </w:p>
                    <w:p w14:paraId="6DA5FC86" w14:textId="77777777" w:rsidR="0085128D" w:rsidRPr="00E02870" w:rsidRDefault="0085128D" w:rsidP="0085128D">
                      <w:pPr>
                        <w:autoSpaceDE w:val="0"/>
                        <w:autoSpaceDN w:val="0"/>
                        <w:adjustRightInd w:val="0"/>
                        <w:rPr>
                          <w:rFonts w:eastAsia="Calibri" w:cs="Times New Roman"/>
                          <w:szCs w:val="24"/>
                        </w:rPr>
                      </w:pPr>
                      <w:r w:rsidRPr="00E02870">
                        <w:rPr>
                          <w:rFonts w:eastAsia="Calibri" w:cs="Times New Roman"/>
                          <w:b/>
                          <w:szCs w:val="24"/>
                        </w:rPr>
                        <w:t>Access online training by:</w:t>
                      </w:r>
                    </w:p>
                    <w:p w14:paraId="13D59FB0" w14:textId="77777777" w:rsidR="0085128D" w:rsidRPr="00E02870" w:rsidRDefault="0085128D" w:rsidP="0085128D">
                      <w:pPr>
                        <w:numPr>
                          <w:ilvl w:val="0"/>
                          <w:numId w:val="5"/>
                        </w:numPr>
                        <w:autoSpaceDE w:val="0"/>
                        <w:autoSpaceDN w:val="0"/>
                        <w:adjustRightInd w:val="0"/>
                        <w:ind w:left="540" w:hanging="270"/>
                        <w:contextualSpacing/>
                        <w:rPr>
                          <w:rFonts w:eastAsia="Calibri" w:cs="Times New Roman"/>
                          <w:szCs w:val="24"/>
                        </w:rPr>
                      </w:pPr>
                      <w:r w:rsidRPr="00E02870">
                        <w:rPr>
                          <w:rFonts w:eastAsia="Calibri" w:cs="Times New Roman"/>
                          <w:szCs w:val="24"/>
                        </w:rPr>
                        <w:t xml:space="preserve">Visiting: </w:t>
                      </w:r>
                      <w:hyperlink r:id="rId11" w:history="1">
                        <w:r w:rsidRPr="00E02870">
                          <w:rPr>
                            <w:rFonts w:eastAsia="Calibri" w:cs="Times New Roman"/>
                            <w:color w:val="0000FF"/>
                            <w:szCs w:val="24"/>
                            <w:u w:val="single"/>
                          </w:rPr>
                          <w:t>kognitocampus.com/login</w:t>
                        </w:r>
                      </w:hyperlink>
                    </w:p>
                    <w:p w14:paraId="055BD1EC" w14:textId="77777777" w:rsidR="0085128D" w:rsidRPr="00E02870" w:rsidRDefault="0085128D" w:rsidP="0085128D">
                      <w:pPr>
                        <w:numPr>
                          <w:ilvl w:val="0"/>
                          <w:numId w:val="5"/>
                        </w:numPr>
                        <w:autoSpaceDE w:val="0"/>
                        <w:autoSpaceDN w:val="0"/>
                        <w:adjustRightInd w:val="0"/>
                        <w:ind w:left="540" w:hanging="270"/>
                        <w:contextualSpacing/>
                        <w:rPr>
                          <w:rFonts w:eastAsia="Calibri" w:cs="Times New Roman"/>
                          <w:szCs w:val="24"/>
                        </w:rPr>
                      </w:pPr>
                      <w:r w:rsidRPr="00E02870">
                        <w:rPr>
                          <w:rFonts w:eastAsia="Calibri" w:cs="Times New Roman"/>
                          <w:szCs w:val="24"/>
                        </w:rPr>
                        <w:t>Creating a new account</w:t>
                      </w:r>
                    </w:p>
                    <w:p w14:paraId="2E90F9F1" w14:textId="77777777" w:rsidR="0085128D" w:rsidRPr="00E02870" w:rsidRDefault="0085128D" w:rsidP="0085128D">
                      <w:pPr>
                        <w:numPr>
                          <w:ilvl w:val="0"/>
                          <w:numId w:val="5"/>
                        </w:numPr>
                        <w:autoSpaceDE w:val="0"/>
                        <w:autoSpaceDN w:val="0"/>
                        <w:adjustRightInd w:val="0"/>
                        <w:ind w:left="540" w:hanging="270"/>
                        <w:contextualSpacing/>
                        <w:rPr>
                          <w:rFonts w:eastAsia="Calibri" w:cs="Times New Roman"/>
                          <w:szCs w:val="24"/>
                        </w:rPr>
                      </w:pPr>
                      <w:r w:rsidRPr="00E02870">
                        <w:rPr>
                          <w:rFonts w:eastAsia="Calibri" w:cs="Times New Roman"/>
                          <w:szCs w:val="24"/>
                        </w:rPr>
                        <w:t>Faculty/Staff/Family enrollment key: appstate592</w:t>
                      </w:r>
                    </w:p>
                    <w:p w14:paraId="0AD156AA" w14:textId="77777777" w:rsidR="0085128D" w:rsidRPr="00E02870" w:rsidRDefault="0085128D" w:rsidP="0085128D">
                      <w:pPr>
                        <w:numPr>
                          <w:ilvl w:val="0"/>
                          <w:numId w:val="5"/>
                        </w:numPr>
                        <w:autoSpaceDE w:val="0"/>
                        <w:autoSpaceDN w:val="0"/>
                        <w:adjustRightInd w:val="0"/>
                        <w:ind w:left="540" w:hanging="270"/>
                        <w:contextualSpacing/>
                        <w:rPr>
                          <w:rFonts w:eastAsia="Calibri" w:cs="Times New Roman"/>
                          <w:szCs w:val="24"/>
                        </w:rPr>
                      </w:pPr>
                      <w:r w:rsidRPr="00E02870">
                        <w:rPr>
                          <w:rFonts w:eastAsia="Calibri" w:cs="Times New Roman"/>
                          <w:szCs w:val="24"/>
                        </w:rPr>
                        <w:t>Student enrollment key: appstate828</w:t>
                      </w:r>
                    </w:p>
                    <w:p w14:paraId="25C3126B" w14:textId="72EB9EC0" w:rsidR="0085128D" w:rsidRDefault="0085128D"/>
                  </w:txbxContent>
                </v:textbox>
                <w10:wrap type="square"/>
              </v:shape>
            </w:pict>
          </mc:Fallback>
        </mc:AlternateContent>
      </w:r>
    </w:p>
    <w:p w14:paraId="708E03A6" w14:textId="0E500ACE" w:rsidR="0085128D" w:rsidRPr="00E02870" w:rsidRDefault="0085128D" w:rsidP="0085128D">
      <w:pPr>
        <w:autoSpaceDE w:val="0"/>
        <w:autoSpaceDN w:val="0"/>
        <w:adjustRightInd w:val="0"/>
        <w:rPr>
          <w:rFonts w:eastAsia="Calibri" w:cs="Times New Roman"/>
          <w:szCs w:val="24"/>
        </w:rPr>
      </w:pPr>
      <w:r w:rsidRPr="00E02870">
        <w:rPr>
          <w:rFonts w:eastAsia="Calibri" w:cs="Times New Roman"/>
          <w:szCs w:val="24"/>
        </w:rPr>
        <w:t>Questions which should be addressed include:</w:t>
      </w:r>
    </w:p>
    <w:p w14:paraId="132EF796" w14:textId="401D94B7" w:rsidR="0085128D" w:rsidRPr="00E02870" w:rsidRDefault="0085128D" w:rsidP="0085128D">
      <w:pPr>
        <w:autoSpaceDE w:val="0"/>
        <w:autoSpaceDN w:val="0"/>
        <w:adjustRightInd w:val="0"/>
        <w:rPr>
          <w:rFonts w:eastAsia="Calibri" w:cs="Times New Roman"/>
          <w:szCs w:val="24"/>
        </w:rPr>
      </w:pPr>
    </w:p>
    <w:p w14:paraId="0BDCE7C6" w14:textId="511C7EE3" w:rsidR="0085128D" w:rsidRPr="00E02870" w:rsidRDefault="0085128D" w:rsidP="0085128D">
      <w:pPr>
        <w:autoSpaceDE w:val="0"/>
        <w:autoSpaceDN w:val="0"/>
        <w:adjustRightInd w:val="0"/>
        <w:ind w:firstLine="561"/>
        <w:rPr>
          <w:rFonts w:eastAsia="Calibri" w:cs="Times New Roman"/>
          <w:szCs w:val="24"/>
        </w:rPr>
      </w:pPr>
      <w:r w:rsidRPr="00E02870">
        <w:rPr>
          <w:rFonts w:eastAsia="Calibri" w:cs="Times New Roman"/>
          <w:szCs w:val="24"/>
        </w:rPr>
        <w:t>1) Which issues require immediate action?</w:t>
      </w:r>
    </w:p>
    <w:p w14:paraId="34B445D6" w14:textId="77777777" w:rsidR="0085128D" w:rsidRPr="00E02870" w:rsidRDefault="0085128D" w:rsidP="0085128D">
      <w:pPr>
        <w:autoSpaceDE w:val="0"/>
        <w:autoSpaceDN w:val="0"/>
        <w:adjustRightInd w:val="0"/>
        <w:ind w:firstLine="561"/>
        <w:rPr>
          <w:rFonts w:eastAsia="Calibri" w:cs="Times New Roman"/>
          <w:szCs w:val="24"/>
        </w:rPr>
      </w:pPr>
      <w:r w:rsidRPr="00E02870">
        <w:rPr>
          <w:rFonts w:eastAsia="Calibri" w:cs="Times New Roman"/>
          <w:szCs w:val="24"/>
        </w:rPr>
        <w:t>2) What else should be done for the student in crisis?</w:t>
      </w:r>
    </w:p>
    <w:p w14:paraId="02E7F159" w14:textId="1274B60A" w:rsidR="0085128D" w:rsidRPr="00E02870" w:rsidRDefault="0085128D" w:rsidP="00DD516F">
      <w:pPr>
        <w:autoSpaceDE w:val="0"/>
        <w:autoSpaceDN w:val="0"/>
        <w:adjustRightInd w:val="0"/>
        <w:ind w:left="810" w:hanging="249"/>
        <w:rPr>
          <w:rFonts w:eastAsia="Calibri" w:cs="Times New Roman"/>
          <w:szCs w:val="24"/>
        </w:rPr>
      </w:pPr>
      <w:r w:rsidRPr="00E02870">
        <w:rPr>
          <w:rFonts w:eastAsia="Calibri" w:cs="Times New Roman"/>
          <w:szCs w:val="24"/>
        </w:rPr>
        <w:t>3) Who else may be affected, and what support is available for them?</w:t>
      </w:r>
    </w:p>
    <w:p w14:paraId="17228534" w14:textId="29D05CEB" w:rsidR="0085128D" w:rsidRPr="00E02870" w:rsidRDefault="0085128D" w:rsidP="0085128D">
      <w:pPr>
        <w:autoSpaceDE w:val="0"/>
        <w:autoSpaceDN w:val="0"/>
        <w:adjustRightInd w:val="0"/>
        <w:ind w:firstLine="561"/>
        <w:rPr>
          <w:rFonts w:eastAsia="Calibri" w:cs="Times New Roman"/>
          <w:szCs w:val="24"/>
        </w:rPr>
      </w:pPr>
      <w:r w:rsidRPr="00E02870">
        <w:rPr>
          <w:rFonts w:eastAsia="Calibri" w:cs="Times New Roman"/>
          <w:szCs w:val="24"/>
        </w:rPr>
        <w:t>4) Who should be notified?</w:t>
      </w:r>
    </w:p>
    <w:p w14:paraId="225CD344" w14:textId="09DBE320" w:rsidR="0085128D" w:rsidRPr="00E02870" w:rsidRDefault="0085128D" w:rsidP="0085128D">
      <w:pPr>
        <w:autoSpaceDE w:val="0"/>
        <w:autoSpaceDN w:val="0"/>
        <w:adjustRightInd w:val="0"/>
        <w:ind w:firstLine="561"/>
        <w:rPr>
          <w:rFonts w:eastAsia="Calibri" w:cs="Times New Roman"/>
          <w:szCs w:val="24"/>
        </w:rPr>
      </w:pPr>
    </w:p>
    <w:p w14:paraId="05870B34" w14:textId="5B4CD92C" w:rsidR="0085128D" w:rsidRPr="00E02870" w:rsidRDefault="0085128D" w:rsidP="0085128D">
      <w:pPr>
        <w:autoSpaceDE w:val="0"/>
        <w:autoSpaceDN w:val="0"/>
        <w:adjustRightInd w:val="0"/>
        <w:rPr>
          <w:rFonts w:eastAsia="Calibri" w:cs="Times New Roman"/>
          <w:i/>
          <w:szCs w:val="24"/>
        </w:rPr>
      </w:pPr>
      <w:r w:rsidRPr="00E02870">
        <w:rPr>
          <w:rFonts w:eastAsia="Calibri" w:cs="Times New Roman"/>
          <w:szCs w:val="24"/>
        </w:rPr>
        <w:t>These questions must be answered quickly in an emergency. Guidance on answering many of these questions is presented in the following pages. When in doubt, consult with other professionals.</w:t>
      </w:r>
    </w:p>
    <w:p w14:paraId="484F616E" w14:textId="18B90474" w:rsidR="00E02870" w:rsidRPr="00E02870" w:rsidRDefault="00E02870" w:rsidP="00E02870">
      <w:pPr>
        <w:autoSpaceDE w:val="0"/>
        <w:autoSpaceDN w:val="0"/>
        <w:adjustRightInd w:val="0"/>
        <w:jc w:val="center"/>
        <w:rPr>
          <w:rFonts w:eastAsia="Calibri" w:cs="Times New Roman"/>
          <w:i/>
          <w:szCs w:val="24"/>
        </w:rPr>
      </w:pPr>
    </w:p>
    <w:p w14:paraId="285994D3" w14:textId="68E73350" w:rsidR="00E02870" w:rsidRPr="00E02870" w:rsidRDefault="00E02870" w:rsidP="00E02870">
      <w:pPr>
        <w:autoSpaceDE w:val="0"/>
        <w:autoSpaceDN w:val="0"/>
        <w:adjustRightInd w:val="0"/>
        <w:rPr>
          <w:rFonts w:eastAsia="Calibri" w:cs="Times New Roman"/>
          <w:szCs w:val="24"/>
        </w:rPr>
      </w:pPr>
      <w:r w:rsidRPr="00E02870">
        <w:rPr>
          <w:rFonts w:eastAsia="Calibri" w:cs="Times New Roman"/>
          <w:b/>
          <w:szCs w:val="24"/>
        </w:rPr>
        <w:t>Approach</w:t>
      </w:r>
      <w:r w:rsidRPr="00E02870">
        <w:rPr>
          <w:rFonts w:eastAsia="Calibri" w:cs="Times New Roman"/>
          <w:szCs w:val="24"/>
        </w:rPr>
        <w:t xml:space="preserve"> the student. </w:t>
      </w:r>
      <w:r w:rsidRPr="00E02870">
        <w:rPr>
          <w:rFonts w:eastAsia="Calibri" w:cs="Times New Roman"/>
          <w:b/>
          <w:szCs w:val="24"/>
        </w:rPr>
        <w:t>Acknowledge</w:t>
      </w:r>
      <w:r w:rsidRPr="00E02870">
        <w:rPr>
          <w:rFonts w:eastAsia="Calibri" w:cs="Times New Roman"/>
          <w:szCs w:val="24"/>
        </w:rPr>
        <w:t xml:space="preserve"> their pain. Be specific about the things you have noticed that have led you to start this conversation. Was it past behavior? Have they said things that have you worried? Is their class performance suddenly deteriorating? Make sure to have this conversation in a private place and give yourself plenty of time to talk to the at-risk student. </w:t>
      </w:r>
    </w:p>
    <w:p w14:paraId="0FAF30A8" w14:textId="77777777" w:rsidR="00E02870" w:rsidRPr="00E02870" w:rsidRDefault="00E02870" w:rsidP="00E02870">
      <w:pPr>
        <w:autoSpaceDE w:val="0"/>
        <w:autoSpaceDN w:val="0"/>
        <w:adjustRightInd w:val="0"/>
        <w:rPr>
          <w:rFonts w:eastAsia="Calibri" w:cs="Times New Roman"/>
          <w:szCs w:val="24"/>
        </w:rPr>
      </w:pPr>
    </w:p>
    <w:p w14:paraId="4EEA53E1" w14:textId="3BAE326F" w:rsidR="00E02870" w:rsidRPr="00E02870" w:rsidRDefault="00E02870" w:rsidP="00E02870">
      <w:pPr>
        <w:autoSpaceDE w:val="0"/>
        <w:autoSpaceDN w:val="0"/>
        <w:adjustRightInd w:val="0"/>
        <w:rPr>
          <w:rFonts w:eastAsia="Calibri" w:cs="Times New Roman"/>
          <w:szCs w:val="24"/>
        </w:rPr>
      </w:pPr>
      <w:r w:rsidRPr="00E02870">
        <w:rPr>
          <w:rFonts w:eastAsia="Calibri" w:cs="Times New Roman"/>
          <w:b/>
          <w:szCs w:val="24"/>
        </w:rPr>
        <w:t>Probe</w:t>
      </w:r>
      <w:r w:rsidRPr="00E02870">
        <w:rPr>
          <w:rFonts w:eastAsia="Calibri" w:cs="Times New Roman"/>
          <w:szCs w:val="24"/>
        </w:rPr>
        <w:t xml:space="preserve">. Ask questions about what is going on in the student’s life. If you think suicide is on the student’s mind, </w:t>
      </w:r>
      <w:r w:rsidR="00687112">
        <w:rPr>
          <w:rFonts w:eastAsia="Calibri" w:cs="Times New Roman"/>
          <w:szCs w:val="24"/>
        </w:rPr>
        <w:t>the best way to help the student is by</w:t>
      </w:r>
      <w:r w:rsidRPr="00E02870">
        <w:rPr>
          <w:rFonts w:eastAsia="Calibri" w:cs="Times New Roman"/>
          <w:szCs w:val="24"/>
        </w:rPr>
        <w:t xml:space="preserve"> ask</w:t>
      </w:r>
      <w:r w:rsidR="00687112">
        <w:rPr>
          <w:rFonts w:eastAsia="Calibri" w:cs="Times New Roman"/>
          <w:szCs w:val="24"/>
        </w:rPr>
        <w:t>ing</w:t>
      </w:r>
      <w:r w:rsidRPr="00E02870">
        <w:rPr>
          <w:rFonts w:eastAsia="Calibri" w:cs="Times New Roman"/>
          <w:szCs w:val="24"/>
        </w:rPr>
        <w:t xml:space="preserve"> them </w:t>
      </w:r>
      <w:r w:rsidR="00687112">
        <w:rPr>
          <w:rFonts w:eastAsia="Calibri" w:cs="Times New Roman"/>
          <w:szCs w:val="24"/>
        </w:rPr>
        <w:t>directly about</w:t>
      </w:r>
      <w:r w:rsidRPr="00E02870">
        <w:rPr>
          <w:rFonts w:eastAsia="Calibri" w:cs="Times New Roman"/>
          <w:szCs w:val="24"/>
        </w:rPr>
        <w:t xml:space="preserve"> suicide. Ask “Are you thinking about suicide” or “Have you thought about killing yourself?” Make sure you ask about </w:t>
      </w:r>
      <w:r w:rsidRPr="00E02870">
        <w:rPr>
          <w:rFonts w:eastAsia="Calibri" w:cs="Times New Roman"/>
          <w:szCs w:val="24"/>
          <w:u w:val="single"/>
        </w:rPr>
        <w:t>suicide.</w:t>
      </w:r>
      <w:r w:rsidRPr="00E02870">
        <w:rPr>
          <w:rFonts w:eastAsia="Calibri" w:cs="Times New Roman"/>
          <w:szCs w:val="24"/>
        </w:rPr>
        <w:t xml:space="preserve"> If you ask someone who is suicidal if they are thinking about “hurting” themselves, they may say no. “Hurting yourself” and “killing yourself” are two very different things. If the student is thinking about suicide, ask questions that will get you the following information:</w:t>
      </w:r>
      <w:r w:rsidRPr="00E02870">
        <w:rPr>
          <w:rFonts w:eastAsia="Calibri" w:cs="Times New Roman"/>
          <w:szCs w:val="24"/>
        </w:rPr>
        <w:br/>
      </w:r>
    </w:p>
    <w:p w14:paraId="0EA0B715" w14:textId="77777777" w:rsidR="00E02870" w:rsidRPr="00E02870" w:rsidRDefault="00E02870" w:rsidP="00E02870">
      <w:pPr>
        <w:autoSpaceDE w:val="0"/>
        <w:autoSpaceDN w:val="0"/>
        <w:adjustRightInd w:val="0"/>
        <w:jc w:val="center"/>
        <w:rPr>
          <w:rFonts w:eastAsia="Calibri" w:cs="Times New Roman"/>
          <w:szCs w:val="24"/>
        </w:rPr>
      </w:pPr>
      <w:r w:rsidRPr="00E02870">
        <w:rPr>
          <w:rFonts w:eastAsia="Calibri" w:cs="Times New Roman"/>
          <w:szCs w:val="24"/>
        </w:rPr>
        <w:t>• Is there a suicide plan? • Is there a means to carry out the plan? • Is there a timeframe? •</w:t>
      </w:r>
    </w:p>
    <w:p w14:paraId="469C5A06" w14:textId="77777777" w:rsidR="00E02870" w:rsidRPr="00E02870" w:rsidRDefault="00E02870" w:rsidP="00E02870">
      <w:pPr>
        <w:autoSpaceDE w:val="0"/>
        <w:autoSpaceDN w:val="0"/>
        <w:adjustRightInd w:val="0"/>
        <w:rPr>
          <w:rFonts w:eastAsia="Calibri" w:cs="Times New Roman"/>
          <w:szCs w:val="24"/>
        </w:rPr>
      </w:pPr>
    </w:p>
    <w:p w14:paraId="77367743" w14:textId="77777777" w:rsidR="00E02870" w:rsidRPr="00E02870" w:rsidRDefault="00E02870" w:rsidP="00E02870">
      <w:pPr>
        <w:autoSpaceDE w:val="0"/>
        <w:autoSpaceDN w:val="0"/>
        <w:adjustRightInd w:val="0"/>
        <w:rPr>
          <w:rFonts w:eastAsia="Calibri" w:cs="Times New Roman"/>
        </w:rPr>
      </w:pPr>
      <w:r w:rsidRPr="00E02870">
        <w:rPr>
          <w:rFonts w:eastAsia="Calibri" w:cs="Times New Roman"/>
        </w:rPr>
        <w:t xml:space="preserve">If the student has a plan and access to a lethal means, is planning to make an attempt very soon, or is currently in the process of making an attempt, this student is in imminent danger </w:t>
      </w:r>
      <w:r w:rsidRPr="00E02870">
        <w:rPr>
          <w:rFonts w:eastAsia="Calibri" w:cs="Times New Roman"/>
          <w:szCs w:val="24"/>
        </w:rPr>
        <w:t>and should not be left alone. Get the student help immediately by calling 9-1-1.</w:t>
      </w:r>
      <w:r w:rsidRPr="00E02870">
        <w:rPr>
          <w:rFonts w:eastAsia="Calibri" w:cs="Times New Roman"/>
        </w:rPr>
        <w:t xml:space="preserve"> </w:t>
      </w:r>
    </w:p>
    <w:p w14:paraId="7F8A326F" w14:textId="77777777" w:rsidR="00E02870" w:rsidRPr="00E02870" w:rsidRDefault="00E02870" w:rsidP="00E02870">
      <w:pPr>
        <w:autoSpaceDE w:val="0"/>
        <w:autoSpaceDN w:val="0"/>
        <w:adjustRightInd w:val="0"/>
        <w:rPr>
          <w:rFonts w:eastAsia="Calibri" w:cs="Times New Roman"/>
        </w:rPr>
      </w:pPr>
    </w:p>
    <w:p w14:paraId="73BDB825" w14:textId="77777777" w:rsidR="00E02870" w:rsidRPr="00E02870" w:rsidRDefault="00E02870" w:rsidP="00E02870">
      <w:pPr>
        <w:autoSpaceDE w:val="0"/>
        <w:autoSpaceDN w:val="0"/>
        <w:adjustRightInd w:val="0"/>
        <w:rPr>
          <w:rFonts w:eastAsia="Calibri" w:cs="Times New Roman"/>
        </w:rPr>
      </w:pPr>
      <w:r w:rsidRPr="00E02870">
        <w:rPr>
          <w:rFonts w:eastAsia="Calibri" w:cs="Times New Roman"/>
          <w:b/>
        </w:rPr>
        <w:t>Promote Hope</w:t>
      </w:r>
      <w:r w:rsidRPr="00E02870">
        <w:rPr>
          <w:rFonts w:eastAsia="Calibri" w:cs="Times New Roman"/>
        </w:rPr>
        <w:t xml:space="preserve"> by listening to the student. Try not to interrupt them and be willing to sit with them as they talk about the reasons why they want to die. Let them get all those reasons out, and then listen as they come up with their own reasons to live. Do not tell the student what you think their reasons for living should be, as what you think are reasons to live may be stressors to the </w:t>
      </w:r>
      <w:r w:rsidRPr="00E02870">
        <w:rPr>
          <w:rFonts w:eastAsia="Calibri" w:cs="Times New Roman"/>
        </w:rPr>
        <w:lastRenderedPageBreak/>
        <w:t xml:space="preserve">student. While listening, do not rush to judgment. Let them know they are not alone and that help is available. </w:t>
      </w:r>
    </w:p>
    <w:p w14:paraId="504E4BF7" w14:textId="77777777" w:rsidR="00E02870" w:rsidRPr="00E02870" w:rsidRDefault="00E02870" w:rsidP="00E02870">
      <w:pPr>
        <w:autoSpaceDE w:val="0"/>
        <w:autoSpaceDN w:val="0"/>
        <w:adjustRightInd w:val="0"/>
        <w:rPr>
          <w:rFonts w:eastAsia="Calibri" w:cs="Times New Roman"/>
        </w:rPr>
      </w:pPr>
    </w:p>
    <w:p w14:paraId="66C52B8E" w14:textId="77777777" w:rsidR="00E02870" w:rsidRPr="00E02870" w:rsidRDefault="00E02870" w:rsidP="00E02870">
      <w:pPr>
        <w:autoSpaceDE w:val="0"/>
        <w:autoSpaceDN w:val="0"/>
        <w:adjustRightInd w:val="0"/>
        <w:rPr>
          <w:rFonts w:eastAsia="Calibri" w:cs="Times New Roman"/>
          <w:szCs w:val="24"/>
        </w:rPr>
      </w:pPr>
      <w:r w:rsidRPr="00E02870">
        <w:rPr>
          <w:rFonts w:eastAsia="Calibri" w:cs="Times New Roman"/>
          <w:b/>
        </w:rPr>
        <w:t>Share Referrals</w:t>
      </w:r>
      <w:r w:rsidRPr="00E02870">
        <w:rPr>
          <w:rFonts w:eastAsia="Calibri" w:cs="Times New Roman"/>
        </w:rPr>
        <w:t xml:space="preserve">. Have your resources on hand. While arranging for help, stay with the student. Do not leave them alone. Form a safety net. Ask the student if there is anyone else they feel comfortable talking to about this (parents, siblings, aunts, uncles, grandparents, cousins, friends, priests, professors, mentors or coaches). For a list of resources you can refer the student to, see Appendix A. </w:t>
      </w:r>
    </w:p>
    <w:p w14:paraId="3524C4D9" w14:textId="77777777" w:rsidR="00E02870" w:rsidRPr="00E02870" w:rsidRDefault="00E02870" w:rsidP="00E02870">
      <w:pPr>
        <w:autoSpaceDE w:val="0"/>
        <w:autoSpaceDN w:val="0"/>
        <w:adjustRightInd w:val="0"/>
        <w:rPr>
          <w:rFonts w:eastAsia="Calibri" w:cs="Times New Roman"/>
          <w:szCs w:val="24"/>
        </w:rPr>
      </w:pPr>
    </w:p>
    <w:p w14:paraId="5EA07FA3" w14:textId="32F124D7" w:rsidR="00E02870" w:rsidRPr="00E02870" w:rsidRDefault="00E02870" w:rsidP="00E02870">
      <w:pPr>
        <w:autoSpaceDE w:val="0"/>
        <w:autoSpaceDN w:val="0"/>
        <w:adjustRightInd w:val="0"/>
        <w:rPr>
          <w:rFonts w:eastAsia="Calibri" w:cs="Times New Roman"/>
          <w:szCs w:val="24"/>
        </w:rPr>
      </w:pPr>
      <w:r w:rsidRPr="00E02870">
        <w:rPr>
          <w:rFonts w:eastAsia="Calibri" w:cs="Times New Roman"/>
          <w:szCs w:val="24"/>
        </w:rPr>
        <w:t xml:space="preserve">If the </w:t>
      </w:r>
      <w:r w:rsidR="009774EB">
        <w:rPr>
          <w:rFonts w:eastAsia="Calibri" w:cs="Times New Roman"/>
          <w:szCs w:val="24"/>
        </w:rPr>
        <w:t>student</w:t>
      </w:r>
      <w:r w:rsidRPr="00E02870">
        <w:rPr>
          <w:rFonts w:eastAsia="Calibri" w:cs="Times New Roman"/>
          <w:szCs w:val="24"/>
        </w:rPr>
        <w:t xml:space="preserve"> has a weapon, remove yourself from the area and call 9-1-1, and then inform University Police immediately </w:t>
      </w:r>
      <w:r w:rsidRPr="00E02870">
        <w:rPr>
          <w:rFonts w:eastAsia="Calibri" w:cs="Times New Roman"/>
        </w:rPr>
        <w:t>(828) 262-8000</w:t>
      </w:r>
      <w:r w:rsidRPr="00E02870">
        <w:rPr>
          <w:rFonts w:eastAsia="Calibri" w:cs="Times New Roman"/>
          <w:szCs w:val="24"/>
        </w:rPr>
        <w:t>.</w:t>
      </w:r>
    </w:p>
    <w:p w14:paraId="4E4D8301" w14:textId="77777777" w:rsidR="00E02870" w:rsidRPr="00E02870" w:rsidRDefault="00E02870" w:rsidP="00E02870">
      <w:pPr>
        <w:autoSpaceDE w:val="0"/>
        <w:autoSpaceDN w:val="0"/>
        <w:adjustRightInd w:val="0"/>
        <w:rPr>
          <w:rFonts w:eastAsia="Calibri" w:cs="Times New Roman"/>
          <w:szCs w:val="24"/>
        </w:rPr>
      </w:pPr>
    </w:p>
    <w:p w14:paraId="0EA7A1B2" w14:textId="4197B0B9" w:rsidR="00E02870" w:rsidRPr="00E02870" w:rsidRDefault="00E02870" w:rsidP="00E33C41">
      <w:pPr>
        <w:autoSpaceDE w:val="0"/>
        <w:autoSpaceDN w:val="0"/>
        <w:adjustRightInd w:val="0"/>
        <w:rPr>
          <w:rFonts w:eastAsia="Calibri" w:cs="Times New Roman"/>
        </w:rPr>
      </w:pPr>
      <w:r w:rsidRPr="00E02870">
        <w:rPr>
          <w:rFonts w:eastAsia="Calibri" w:cs="Times New Roman"/>
          <w:szCs w:val="24"/>
        </w:rPr>
        <w:t xml:space="preserve">Recognize the limits of your expertise and responsibility. Help is available from one of the professional counselors in the </w:t>
      </w:r>
      <w:r w:rsidRPr="00E02870">
        <w:rPr>
          <w:rFonts w:eastAsia="Calibri" w:cs="Times New Roman"/>
        </w:rPr>
        <w:t>Counseling and Psychological Services Center</w:t>
      </w:r>
      <w:r w:rsidRPr="00E02870">
        <w:rPr>
          <w:rFonts w:eastAsia="Calibri" w:cs="Times New Roman"/>
          <w:szCs w:val="24"/>
        </w:rPr>
        <w:t xml:space="preserve"> (</w:t>
      </w:r>
      <w:r w:rsidRPr="00E02870">
        <w:rPr>
          <w:rFonts w:eastAsia="Calibri" w:cs="Times New Roman"/>
        </w:rPr>
        <w:t>828) 262-3180</w:t>
      </w:r>
      <w:r w:rsidRPr="00E02870">
        <w:rPr>
          <w:rFonts w:eastAsia="Calibri" w:cs="Times New Roman"/>
          <w:szCs w:val="24"/>
        </w:rPr>
        <w:t xml:space="preserve">. If after hours, </w:t>
      </w:r>
      <w:r w:rsidR="00E33C41" w:rsidRPr="00E33C41">
        <w:rPr>
          <w:rFonts w:eastAsia="Calibri" w:cs="Times New Roman"/>
          <w:szCs w:val="24"/>
        </w:rPr>
        <w:t>call (828) 262-3180</w:t>
      </w:r>
      <w:r w:rsidR="00E33C41">
        <w:rPr>
          <w:rFonts w:eastAsia="Calibri" w:cs="Times New Roman"/>
          <w:szCs w:val="24"/>
        </w:rPr>
        <w:t xml:space="preserve"> </w:t>
      </w:r>
      <w:bookmarkStart w:id="15" w:name="_GoBack"/>
      <w:bookmarkEnd w:id="15"/>
      <w:r w:rsidR="00E33C41" w:rsidRPr="00E33C41">
        <w:rPr>
          <w:rFonts w:eastAsia="Calibri" w:cs="Times New Roman"/>
          <w:szCs w:val="24"/>
        </w:rPr>
        <w:t>and select the option to speak with the counselor on call</w:t>
      </w:r>
      <w:r w:rsidRPr="00E02870">
        <w:rPr>
          <w:rFonts w:eastAsia="Calibri" w:cs="Times New Roman"/>
        </w:rPr>
        <w:t>.</w:t>
      </w:r>
    </w:p>
    <w:p w14:paraId="4032B807" w14:textId="77777777" w:rsidR="00E02870" w:rsidRPr="00E02870" w:rsidRDefault="00E02870" w:rsidP="00E02870">
      <w:pPr>
        <w:autoSpaceDE w:val="0"/>
        <w:autoSpaceDN w:val="0"/>
        <w:adjustRightInd w:val="0"/>
        <w:rPr>
          <w:rFonts w:eastAsia="Calibri" w:cs="Times New Roman"/>
        </w:rPr>
      </w:pPr>
    </w:p>
    <w:p w14:paraId="74CAB2FD" w14:textId="77777777" w:rsidR="00E02870" w:rsidRPr="00E02870" w:rsidRDefault="00E02870" w:rsidP="00E02870">
      <w:pPr>
        <w:autoSpaceDE w:val="0"/>
        <w:autoSpaceDN w:val="0"/>
        <w:adjustRightInd w:val="0"/>
        <w:rPr>
          <w:rFonts w:eastAsia="Calibri" w:cs="Times New Roman"/>
        </w:rPr>
      </w:pPr>
      <w:r w:rsidRPr="00E02870">
        <w:rPr>
          <w:rFonts w:eastAsia="Calibri" w:cs="Times New Roman"/>
          <w:noProof/>
        </w:rPr>
        <mc:AlternateContent>
          <mc:Choice Requires="wps">
            <w:drawing>
              <wp:anchor distT="0" distB="0" distL="114300" distR="114300" simplePos="0" relativeHeight="251672576" behindDoc="0" locked="0" layoutInCell="1" allowOverlap="1" wp14:anchorId="1BA4D8D9" wp14:editId="1E1FC9C9">
                <wp:simplePos x="0" y="0"/>
                <wp:positionH relativeFrom="column">
                  <wp:posOffset>0</wp:posOffset>
                </wp:positionH>
                <wp:positionV relativeFrom="paragraph">
                  <wp:posOffset>51239</wp:posOffset>
                </wp:positionV>
                <wp:extent cx="6055995" cy="829558"/>
                <wp:effectExtent l="0" t="0" r="20955" b="2794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829558"/>
                        </a:xfrm>
                        <a:prstGeom prst="rect">
                          <a:avLst/>
                        </a:prstGeom>
                        <a:solidFill>
                          <a:srgbClr val="FFFFFF"/>
                        </a:solidFill>
                        <a:ln w="9525">
                          <a:solidFill>
                            <a:srgbClr val="000000"/>
                          </a:solidFill>
                          <a:miter lim="800000"/>
                          <a:headEnd/>
                          <a:tailEnd/>
                        </a:ln>
                      </wps:spPr>
                      <wps:txbx>
                        <w:txbxContent>
                          <w:p w14:paraId="12AF0E56" w14:textId="5E02507B" w:rsidR="00E02870" w:rsidRPr="00675558" w:rsidRDefault="00E02870" w:rsidP="00E02870">
                            <w:pPr>
                              <w:autoSpaceDE w:val="0"/>
                              <w:autoSpaceDN w:val="0"/>
                              <w:adjustRightInd w:val="0"/>
                              <w:jc w:val="center"/>
                              <w:rPr>
                                <w:szCs w:val="24"/>
                              </w:rPr>
                            </w:pPr>
                            <w:r w:rsidRPr="00675558">
                              <w:rPr>
                                <w:rFonts w:cs="Times New Roman"/>
                                <w:i/>
                                <w:szCs w:val="24"/>
                              </w:rPr>
                              <w:t xml:space="preserve">The </w:t>
                            </w:r>
                            <w:r w:rsidR="00F452E0">
                              <w:rPr>
                                <w:rFonts w:cs="Times New Roman"/>
                                <w:i/>
                                <w:szCs w:val="24"/>
                              </w:rPr>
                              <w:t>Counseling and Psychological Services Cente</w:t>
                            </w:r>
                            <w:r w:rsidRPr="00675558">
                              <w:rPr>
                                <w:rFonts w:cs="Times New Roman"/>
                                <w:i/>
                                <w:szCs w:val="24"/>
                              </w:rPr>
                              <w:t xml:space="preserve">r emergency on call system is in operation only when classes are in session. </w:t>
                            </w:r>
                            <w:r w:rsidRPr="00675558">
                              <w:rPr>
                                <w:i/>
                                <w:szCs w:val="24"/>
                              </w:rPr>
                              <w:t>On-call services are unavailable during university breaks, such as over Thanksgiving break and Winter break.</w:t>
                            </w:r>
                            <w:r w:rsidRPr="00675558">
                              <w:rPr>
                                <w:b/>
                                <w:i/>
                                <w:szCs w:val="24"/>
                              </w:rPr>
                              <w:t xml:space="preserve"> </w:t>
                            </w:r>
                            <w:r w:rsidRPr="00675558">
                              <w:rPr>
                                <w:rFonts w:cs="Times New Roman"/>
                                <w:i/>
                                <w:szCs w:val="24"/>
                              </w:rPr>
                              <w:t xml:space="preserve">For assistance when class is not in session, call the </w:t>
                            </w:r>
                            <w:proofErr w:type="spellStart"/>
                            <w:r w:rsidRPr="00675558">
                              <w:rPr>
                                <w:rFonts w:cs="Times New Roman"/>
                                <w:i/>
                                <w:szCs w:val="24"/>
                              </w:rPr>
                              <w:t>Daymark</w:t>
                            </w:r>
                            <w:proofErr w:type="spellEnd"/>
                            <w:r w:rsidRPr="00675558">
                              <w:rPr>
                                <w:rFonts w:cs="Times New Roman"/>
                                <w:i/>
                                <w:szCs w:val="24"/>
                              </w:rPr>
                              <w:t xml:space="preserve"> Crises Line: (828) 264-4357 or the National Suicide Prevention Lifeline: 1-800-273-TALK [8255]</w:t>
                            </w:r>
                          </w:p>
                          <w:p w14:paraId="60C5A479" w14:textId="77777777" w:rsidR="00E02870" w:rsidRDefault="00E02870" w:rsidP="00E028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4D8D9" id="_x0000_s1041" type="#_x0000_t202" style="position:absolute;margin-left:0;margin-top:4.05pt;width:476.85pt;height:6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">
                <v:textbox>
                  <w:txbxContent>
                    <w:p w14:paraId="12AF0E56" w14:textId="5E02507B" w:rsidR="00E02870" w:rsidRPr="00675558" w:rsidRDefault="00E02870" w:rsidP="00E02870">
                      <w:pPr>
                        <w:autoSpaceDE w:val="0"/>
                        <w:autoSpaceDN w:val="0"/>
                        <w:adjustRightInd w:val="0"/>
                        <w:jc w:val="center"/>
                        <w:rPr>
                          <w:szCs w:val="24"/>
                        </w:rPr>
                      </w:pPr>
                      <w:r w:rsidRPr="00675558">
                        <w:rPr>
                          <w:rFonts w:cs="Times New Roman"/>
                          <w:i/>
                          <w:szCs w:val="24"/>
                        </w:rPr>
                        <w:t xml:space="preserve">The </w:t>
                      </w:r>
                      <w:r w:rsidR="00F452E0">
                        <w:rPr>
                          <w:rFonts w:cs="Times New Roman"/>
                          <w:i/>
                          <w:szCs w:val="24"/>
                        </w:rPr>
                        <w:t>Counseling and Psychological Services Cente</w:t>
                      </w:r>
                      <w:r w:rsidRPr="00675558">
                        <w:rPr>
                          <w:rFonts w:cs="Times New Roman"/>
                          <w:i/>
                          <w:szCs w:val="24"/>
                        </w:rPr>
                        <w:t xml:space="preserve">r emergency on call system is in operation only when classes are in session. </w:t>
                      </w:r>
                      <w:r w:rsidRPr="00675558">
                        <w:rPr>
                          <w:i/>
                          <w:szCs w:val="24"/>
                        </w:rPr>
                        <w:t>On-call services are unavailable during university breaks, such as over Thanksgiving break and Winter break.</w:t>
                      </w:r>
                      <w:r w:rsidRPr="00675558">
                        <w:rPr>
                          <w:b/>
                          <w:i/>
                          <w:szCs w:val="24"/>
                        </w:rPr>
                        <w:t xml:space="preserve"> </w:t>
                      </w:r>
                      <w:r w:rsidRPr="00675558">
                        <w:rPr>
                          <w:rFonts w:cs="Times New Roman"/>
                          <w:i/>
                          <w:szCs w:val="24"/>
                        </w:rPr>
                        <w:t>For assistance when class is not in session, call the Daymark Crises Line: (828) 264-4357 or the National Suicide Prevention Lifeline: 1-800-273-TALK [8255]</w:t>
                      </w:r>
                    </w:p>
                    <w:p w14:paraId="60C5A479" w14:textId="77777777" w:rsidR="00E02870" w:rsidRDefault="00E02870" w:rsidP="00E02870"/>
                  </w:txbxContent>
                </v:textbox>
              </v:shape>
            </w:pict>
          </mc:Fallback>
        </mc:AlternateContent>
      </w:r>
    </w:p>
    <w:p w14:paraId="1F419AEF" w14:textId="77777777" w:rsidR="00E02870" w:rsidRPr="00E02870" w:rsidRDefault="00E02870" w:rsidP="00E02870">
      <w:pPr>
        <w:autoSpaceDE w:val="0"/>
        <w:autoSpaceDN w:val="0"/>
        <w:adjustRightInd w:val="0"/>
        <w:rPr>
          <w:rFonts w:eastAsia="Calibri" w:cs="Times New Roman"/>
          <w:szCs w:val="24"/>
        </w:rPr>
      </w:pPr>
    </w:p>
    <w:p w14:paraId="32E18297" w14:textId="77777777" w:rsidR="00E02870" w:rsidRPr="00E02870" w:rsidRDefault="00E02870" w:rsidP="00E02870">
      <w:pPr>
        <w:rPr>
          <w:rFonts w:eastAsia="Calibri" w:cs="Times New Roman"/>
          <w:szCs w:val="24"/>
        </w:rPr>
      </w:pPr>
      <w:r w:rsidRPr="00E02870">
        <w:rPr>
          <w:rFonts w:eastAsia="Calibri" w:cs="Times New Roman"/>
          <w:szCs w:val="24"/>
        </w:rPr>
        <w:br w:type="page"/>
      </w:r>
    </w:p>
    <w:p w14:paraId="105BA470" w14:textId="77777777" w:rsidR="00E02870" w:rsidRPr="00E02870" w:rsidRDefault="00E02870" w:rsidP="00E02870">
      <w:pPr>
        <w:keepNext/>
        <w:keepLines/>
        <w:spacing w:before="480"/>
        <w:jc w:val="center"/>
        <w:outlineLvl w:val="0"/>
        <w:rPr>
          <w:rFonts w:eastAsia="MS Gothic" w:cs="Times New Roman"/>
          <w:b/>
          <w:bCs/>
          <w:sz w:val="28"/>
          <w:szCs w:val="28"/>
          <w:u w:val="single"/>
        </w:rPr>
      </w:pPr>
      <w:bookmarkStart w:id="16" w:name="_Toc421283792"/>
      <w:r w:rsidRPr="00E02870">
        <w:rPr>
          <w:rFonts w:eastAsia="MS Gothic" w:cs="Times New Roman"/>
          <w:b/>
          <w:bCs/>
          <w:sz w:val="28"/>
          <w:szCs w:val="28"/>
          <w:u w:val="single"/>
        </w:rPr>
        <w:lastRenderedPageBreak/>
        <w:t>How to Respond to Suicidal Ideation or Gestures</w:t>
      </w:r>
      <w:bookmarkEnd w:id="16"/>
      <w:r w:rsidRPr="00E02870">
        <w:rPr>
          <w:rFonts w:eastAsia="MS Gothic" w:cs="Times New Roman"/>
          <w:b/>
          <w:bCs/>
          <w:sz w:val="28"/>
          <w:szCs w:val="28"/>
          <w:u w:val="single"/>
        </w:rPr>
        <w:br/>
      </w:r>
    </w:p>
    <w:p w14:paraId="26C01E67" w14:textId="77777777" w:rsidR="00E02870" w:rsidRPr="00E02870" w:rsidRDefault="00E02870" w:rsidP="00E02870">
      <w:pPr>
        <w:autoSpaceDE w:val="0"/>
        <w:autoSpaceDN w:val="0"/>
        <w:adjustRightInd w:val="0"/>
        <w:rPr>
          <w:rFonts w:eastAsia="Calibri" w:cs="Times New Roman"/>
          <w:szCs w:val="24"/>
        </w:rPr>
      </w:pPr>
      <w:r w:rsidRPr="00E02870">
        <w:rPr>
          <w:rFonts w:eastAsia="Calibri" w:cs="Times New Roman"/>
          <w:szCs w:val="24"/>
        </w:rPr>
        <w:t xml:space="preserve">Suicidal ideation is a common medical term for thoughts about suicide, which may be as detailed as a formulated plan, without the suicidal act itself. Although most people who experience suicidal ideation do not die by suicide, a significant number of individuals do go on to make suicide attempts. The range of suicide ideation varies greatly from detailed planning, role playing, self-harm and attempts, which may be deliberately constructed to be discovered, or where death may be fully intended. </w:t>
      </w:r>
    </w:p>
    <w:p w14:paraId="335B145C" w14:textId="77777777" w:rsidR="00E02870" w:rsidRPr="00E02870" w:rsidRDefault="00E02870" w:rsidP="00E02870">
      <w:pPr>
        <w:autoSpaceDE w:val="0"/>
        <w:autoSpaceDN w:val="0"/>
        <w:adjustRightInd w:val="0"/>
        <w:rPr>
          <w:rFonts w:eastAsia="Calibri" w:cs="Times New Roman"/>
          <w:szCs w:val="24"/>
        </w:rPr>
      </w:pPr>
    </w:p>
    <w:p w14:paraId="4828D714" w14:textId="77777777" w:rsidR="00E02870" w:rsidRPr="00E02870" w:rsidRDefault="00E02870" w:rsidP="00E02870">
      <w:pPr>
        <w:autoSpaceDE w:val="0"/>
        <w:autoSpaceDN w:val="0"/>
        <w:adjustRightInd w:val="0"/>
        <w:rPr>
          <w:rFonts w:eastAsia="Calibri" w:cs="Times New Roman"/>
          <w:szCs w:val="24"/>
        </w:rPr>
      </w:pPr>
      <w:r w:rsidRPr="00E02870">
        <w:rPr>
          <w:rFonts w:eastAsia="Calibri" w:cs="Times New Roman"/>
          <w:szCs w:val="24"/>
        </w:rPr>
        <w:t>If a University staff member or faculty member is concerned about someone being a threat to themselves, they should follow the guidelines below. If you do not have the training or knowledge to conduct a suicide risk assessment and determine the safety of a student, consult a mental health professional. If you are unsure about what actions to take, consult with the Counseling and Psychological Services Center (</w:t>
      </w:r>
      <w:r w:rsidRPr="00E02870">
        <w:rPr>
          <w:rFonts w:eastAsia="Calibri" w:cs="Times New Roman"/>
        </w:rPr>
        <w:t>828) 262-3180</w:t>
      </w:r>
      <w:r w:rsidRPr="00E02870">
        <w:rPr>
          <w:rFonts w:eastAsia="Calibri" w:cs="Times New Roman"/>
          <w:szCs w:val="24"/>
        </w:rPr>
        <w:t xml:space="preserve">. If after hours, call University Police </w:t>
      </w:r>
      <w:r w:rsidRPr="00E02870">
        <w:rPr>
          <w:rFonts w:eastAsia="Calibri" w:cs="Times New Roman"/>
        </w:rPr>
        <w:t xml:space="preserve">(828) 262-8000 and they will connect you to the counselor on-call. </w:t>
      </w:r>
      <w:r w:rsidRPr="00E02870">
        <w:rPr>
          <w:rFonts w:eastAsia="Calibri" w:cs="Times New Roman"/>
          <w:szCs w:val="24"/>
        </w:rPr>
        <w:t>Remember, when a person's life is in danger, safety takes priority over privacy. Please note that at times, threats are vague or ambiguous and/or may be aimed at a future event or time. These threats should also be taken seriously and consultation should be sought as soon as possible.</w:t>
      </w:r>
    </w:p>
    <w:p w14:paraId="61CFE2F2" w14:textId="77777777" w:rsidR="00E02870" w:rsidRPr="00E02870" w:rsidRDefault="00E02870" w:rsidP="00E02870">
      <w:pPr>
        <w:rPr>
          <w:rFonts w:eastAsia="Calibri" w:cs="Times New Roman"/>
          <w:b/>
          <w:sz w:val="28"/>
          <w:szCs w:val="28"/>
          <w:u w:val="single"/>
        </w:rPr>
      </w:pPr>
    </w:p>
    <w:p w14:paraId="7F423F18" w14:textId="77777777" w:rsidR="00E02870" w:rsidRPr="00E02870" w:rsidRDefault="00E02870" w:rsidP="00E02870">
      <w:pPr>
        <w:rPr>
          <w:rFonts w:eastAsia="Calibri" w:cs="Times New Roman"/>
          <w:b/>
          <w:szCs w:val="24"/>
          <w:u w:val="single"/>
        </w:rPr>
      </w:pPr>
      <w:r w:rsidRPr="00E02870">
        <w:rPr>
          <w:rFonts w:eastAsia="Calibri" w:cs="Times New Roman"/>
          <w:b/>
          <w:szCs w:val="24"/>
          <w:u w:val="single"/>
        </w:rPr>
        <w:t>Guidelines</w:t>
      </w:r>
    </w:p>
    <w:p w14:paraId="2B7B6C1D" w14:textId="77777777" w:rsidR="00E02870" w:rsidRPr="00E02870" w:rsidRDefault="00E02870" w:rsidP="00E02870">
      <w:pPr>
        <w:numPr>
          <w:ilvl w:val="0"/>
          <w:numId w:val="6"/>
        </w:numPr>
        <w:contextualSpacing/>
        <w:rPr>
          <w:rFonts w:eastAsia="Calibri" w:cs="Times New Roman"/>
        </w:rPr>
      </w:pPr>
      <w:r w:rsidRPr="00E02870">
        <w:rPr>
          <w:rFonts w:eastAsia="Calibri" w:cs="Times New Roman"/>
        </w:rPr>
        <w:t>Ask the following questions in order to gain a more full understanding of the scope of imminent danger:</w:t>
      </w:r>
      <w:r w:rsidRPr="00E02870">
        <w:rPr>
          <w:rFonts w:eastAsia="Calibri" w:cs="Times New Roman"/>
        </w:rPr>
        <w:br/>
      </w:r>
    </w:p>
    <w:p w14:paraId="38EF59B2" w14:textId="77777777" w:rsidR="00E02870" w:rsidRPr="00E02870" w:rsidRDefault="00E02870" w:rsidP="00E02870">
      <w:pPr>
        <w:numPr>
          <w:ilvl w:val="1"/>
          <w:numId w:val="6"/>
        </w:numPr>
        <w:contextualSpacing/>
        <w:rPr>
          <w:rFonts w:eastAsia="Calibri" w:cs="Times New Roman"/>
        </w:rPr>
      </w:pPr>
      <w:r w:rsidRPr="00E02870">
        <w:rPr>
          <w:rFonts w:eastAsia="Calibri" w:cs="Times New Roman"/>
        </w:rPr>
        <w:t>Does the student want to attempt suicide?</w:t>
      </w:r>
    </w:p>
    <w:p w14:paraId="5150CE3D" w14:textId="77777777" w:rsidR="00E02870" w:rsidRPr="00E02870" w:rsidRDefault="00E02870" w:rsidP="00E02870">
      <w:pPr>
        <w:numPr>
          <w:ilvl w:val="1"/>
          <w:numId w:val="6"/>
        </w:numPr>
        <w:contextualSpacing/>
        <w:rPr>
          <w:rFonts w:eastAsia="Calibri" w:cs="Times New Roman"/>
        </w:rPr>
      </w:pPr>
      <w:r w:rsidRPr="00E02870">
        <w:rPr>
          <w:rFonts w:eastAsia="Calibri" w:cs="Times New Roman"/>
        </w:rPr>
        <w:t>Does the student have a plan to attempt suicide?</w:t>
      </w:r>
    </w:p>
    <w:p w14:paraId="2404EC6E" w14:textId="77777777" w:rsidR="00E02870" w:rsidRPr="00E02870" w:rsidRDefault="00E02870" w:rsidP="00E02870">
      <w:pPr>
        <w:numPr>
          <w:ilvl w:val="1"/>
          <w:numId w:val="6"/>
        </w:numPr>
        <w:contextualSpacing/>
        <w:rPr>
          <w:rFonts w:eastAsia="Calibri" w:cs="Times New Roman"/>
        </w:rPr>
      </w:pPr>
      <w:r w:rsidRPr="00E02870">
        <w:rPr>
          <w:rFonts w:eastAsia="Calibri" w:cs="Times New Roman"/>
        </w:rPr>
        <w:t>Does the student have the means to carry out that plan?</w:t>
      </w:r>
    </w:p>
    <w:p w14:paraId="6BEEEB82" w14:textId="77777777" w:rsidR="00E02870" w:rsidRPr="00E02870" w:rsidRDefault="00E02870" w:rsidP="00E02870">
      <w:pPr>
        <w:numPr>
          <w:ilvl w:val="1"/>
          <w:numId w:val="6"/>
        </w:numPr>
        <w:contextualSpacing/>
        <w:rPr>
          <w:rFonts w:eastAsia="Calibri" w:cs="Times New Roman"/>
        </w:rPr>
      </w:pPr>
      <w:r w:rsidRPr="00E02870">
        <w:rPr>
          <w:rFonts w:eastAsia="Calibri" w:cs="Times New Roman"/>
        </w:rPr>
        <w:t>Has the student ever attempted suicide in the past?</w:t>
      </w:r>
    </w:p>
    <w:p w14:paraId="47CDD93B" w14:textId="77777777" w:rsidR="00E02870" w:rsidRPr="00E02870" w:rsidRDefault="00E02870" w:rsidP="00E02870">
      <w:pPr>
        <w:numPr>
          <w:ilvl w:val="1"/>
          <w:numId w:val="6"/>
        </w:numPr>
        <w:contextualSpacing/>
        <w:rPr>
          <w:rFonts w:eastAsia="Calibri" w:cs="Times New Roman"/>
        </w:rPr>
      </w:pPr>
      <w:r w:rsidRPr="00E02870">
        <w:rPr>
          <w:rFonts w:eastAsia="Calibri" w:cs="Times New Roman"/>
        </w:rPr>
        <w:t>If so, what methods of attempt have been used in the past?</w:t>
      </w:r>
    </w:p>
    <w:p w14:paraId="3F1381C7" w14:textId="2B4A5B6E" w:rsidR="00E02870" w:rsidRPr="00E02870" w:rsidRDefault="00E02870" w:rsidP="00E02870">
      <w:pPr>
        <w:autoSpaceDE w:val="0"/>
        <w:autoSpaceDN w:val="0"/>
        <w:adjustRightInd w:val="0"/>
        <w:rPr>
          <w:rFonts w:eastAsia="Calibri" w:cs="Times New Roman"/>
        </w:rPr>
      </w:pPr>
      <w:r w:rsidRPr="00E02870">
        <w:rPr>
          <w:rFonts w:eastAsia="Calibri" w:cs="Times New Roman"/>
        </w:rPr>
        <w:br/>
        <w:t xml:space="preserve">The answers to these questions will help drive next steps. The answers to these questions will also help inform the Counseling and Psychological Services Center </w:t>
      </w:r>
      <w:r w:rsidR="003B71E0">
        <w:rPr>
          <w:rFonts w:eastAsia="Calibri" w:cs="Times New Roman"/>
        </w:rPr>
        <w:t xml:space="preserve">or another mental health </w:t>
      </w:r>
      <w:r w:rsidR="00AC2410">
        <w:rPr>
          <w:rFonts w:eastAsia="Calibri" w:cs="Times New Roman"/>
        </w:rPr>
        <w:t>provider</w:t>
      </w:r>
      <w:r w:rsidR="003B71E0">
        <w:rPr>
          <w:rFonts w:eastAsia="Calibri" w:cs="Times New Roman"/>
        </w:rPr>
        <w:t xml:space="preserve"> </w:t>
      </w:r>
      <w:r w:rsidRPr="00E02870">
        <w:rPr>
          <w:rFonts w:eastAsia="Calibri" w:cs="Times New Roman"/>
        </w:rPr>
        <w:t xml:space="preserve">of the depth of the situation. If the student has a plan and access to a lethal means, is planning to make an attempt very soon, or is currently in the process of making an attempt, this student is in imminent danger </w:t>
      </w:r>
      <w:r w:rsidRPr="00E02870">
        <w:rPr>
          <w:rFonts w:eastAsia="Calibri" w:cs="Times New Roman"/>
          <w:szCs w:val="24"/>
        </w:rPr>
        <w:t>and should not be left alone. Get the student help immediately by calling 9-1-1.</w:t>
      </w:r>
      <w:r w:rsidRPr="00E02870">
        <w:rPr>
          <w:rFonts w:eastAsia="Calibri" w:cs="Times New Roman"/>
        </w:rPr>
        <w:t xml:space="preserve"> </w:t>
      </w:r>
    </w:p>
    <w:p w14:paraId="6A6684DC" w14:textId="77777777" w:rsidR="00E02870" w:rsidRPr="00E02870" w:rsidRDefault="00E02870" w:rsidP="00E02870">
      <w:pPr>
        <w:ind w:left="360"/>
        <w:contextualSpacing/>
        <w:rPr>
          <w:rFonts w:eastAsia="Calibri" w:cs="Times New Roman"/>
        </w:rPr>
      </w:pPr>
    </w:p>
    <w:p w14:paraId="7A03D664" w14:textId="77777777" w:rsidR="00E02870" w:rsidRPr="00E02870" w:rsidRDefault="00E02870" w:rsidP="00E02870">
      <w:pPr>
        <w:numPr>
          <w:ilvl w:val="0"/>
          <w:numId w:val="6"/>
        </w:numPr>
        <w:contextualSpacing/>
        <w:rPr>
          <w:rFonts w:eastAsia="Calibri" w:cs="Times New Roman"/>
        </w:rPr>
      </w:pPr>
      <w:r w:rsidRPr="00E02870">
        <w:rPr>
          <w:rFonts w:eastAsia="Calibri" w:cs="Times New Roman"/>
          <w:b/>
        </w:rPr>
        <w:t>Residence life staff</w:t>
      </w:r>
      <w:r w:rsidRPr="00E02870">
        <w:rPr>
          <w:rFonts w:eastAsia="Calibri" w:cs="Times New Roman"/>
        </w:rPr>
        <w:t xml:space="preserve"> having this conversation should follow the guidelines laid out in the </w:t>
      </w:r>
      <w:r w:rsidRPr="00E02870">
        <w:rPr>
          <w:rFonts w:eastAsia="Times New Roman" w:cs="Times New Roman"/>
          <w:szCs w:val="24"/>
        </w:rPr>
        <w:t>Residence Hall Crises Management Manual section 2.22.</w:t>
      </w:r>
      <w:r w:rsidRPr="00E02870">
        <w:rPr>
          <w:rFonts w:eastAsia="Calibri" w:cs="Times New Roman"/>
        </w:rPr>
        <w:br/>
      </w:r>
    </w:p>
    <w:p w14:paraId="3A175CA7" w14:textId="77777777" w:rsidR="00E35480" w:rsidRDefault="00E02870" w:rsidP="00E35480">
      <w:pPr>
        <w:numPr>
          <w:ilvl w:val="0"/>
          <w:numId w:val="6"/>
        </w:numPr>
        <w:contextualSpacing/>
        <w:rPr>
          <w:rFonts w:eastAsia="Calibri" w:cs="Times New Roman"/>
        </w:rPr>
      </w:pPr>
      <w:r w:rsidRPr="00E02870">
        <w:rPr>
          <w:rFonts w:eastAsia="Calibri" w:cs="Times New Roman"/>
        </w:rPr>
        <w:t xml:space="preserve">If the student is not in imminent danger, ask the student if they would like to speak to a counselor, and if they agree, contact the </w:t>
      </w:r>
      <w:r w:rsidRPr="00E02870">
        <w:rPr>
          <w:rFonts w:eastAsia="Calibri" w:cs="Times New Roman"/>
          <w:b/>
        </w:rPr>
        <w:t>Counseling and Psychological Services Center</w:t>
      </w:r>
      <w:r w:rsidRPr="00E02870">
        <w:rPr>
          <w:rFonts w:eastAsia="Calibri" w:cs="Times New Roman"/>
        </w:rPr>
        <w:t xml:space="preserve"> </w:t>
      </w:r>
      <w:r w:rsidRPr="00E02870">
        <w:rPr>
          <w:rFonts w:eastAsia="Calibri" w:cs="Times New Roman"/>
          <w:b/>
          <w:szCs w:val="24"/>
        </w:rPr>
        <w:t>(</w:t>
      </w:r>
      <w:r w:rsidRPr="00E02870">
        <w:rPr>
          <w:rFonts w:eastAsia="Calibri" w:cs="Times New Roman"/>
          <w:b/>
        </w:rPr>
        <w:t>828) 262-3180</w:t>
      </w:r>
      <w:r w:rsidRPr="00E02870">
        <w:rPr>
          <w:rFonts w:eastAsia="Calibri" w:cs="Times New Roman"/>
        </w:rPr>
        <w:t>. During regular office hours, the student can be walked over to the Counseling and Psychological Services Center, but it is recommended that you call first, if possible.</w:t>
      </w:r>
      <w:r w:rsidRPr="00E02870">
        <w:rPr>
          <w:rFonts w:eastAsia="Calibri" w:cs="Times New Roman"/>
        </w:rPr>
        <w:br/>
      </w:r>
    </w:p>
    <w:p w14:paraId="68589DB4" w14:textId="6EF71088" w:rsidR="00E02870" w:rsidRPr="00E35480" w:rsidRDefault="00E02870" w:rsidP="00E35480">
      <w:pPr>
        <w:ind w:left="360"/>
        <w:contextualSpacing/>
        <w:rPr>
          <w:rFonts w:eastAsia="Calibri" w:cs="Times New Roman"/>
        </w:rPr>
      </w:pPr>
      <w:r w:rsidRPr="00E35480">
        <w:rPr>
          <w:rFonts w:eastAsia="Calibri" w:cs="Times New Roman"/>
        </w:rPr>
        <w:lastRenderedPageBreak/>
        <w:t xml:space="preserve">If it is after hours or weekends, and the student would like to speak to a counselor, contact the counselor on-call by calling the </w:t>
      </w:r>
      <w:r w:rsidRPr="00E35480">
        <w:rPr>
          <w:rFonts w:eastAsia="Calibri" w:cs="Times New Roman"/>
          <w:b/>
        </w:rPr>
        <w:t>(828) 262-</w:t>
      </w:r>
      <w:r w:rsidR="00DA4436">
        <w:rPr>
          <w:rFonts w:eastAsia="Calibri" w:cs="Times New Roman"/>
          <w:b/>
        </w:rPr>
        <w:t xml:space="preserve">3180 </w:t>
      </w:r>
      <w:r w:rsidR="00DA4436">
        <w:rPr>
          <w:rFonts w:eastAsia="Calibri" w:cs="Times New Roman"/>
        </w:rPr>
        <w:t>and selecting the option to speak with the counselor on call</w:t>
      </w:r>
      <w:r w:rsidRPr="00E35480">
        <w:rPr>
          <w:rFonts w:eastAsia="Calibri" w:cs="Times New Roman"/>
        </w:rPr>
        <w:t xml:space="preserve">. </w:t>
      </w:r>
    </w:p>
    <w:p w14:paraId="2AA6FD6D" w14:textId="77777777" w:rsidR="00E02870" w:rsidRPr="00E02870" w:rsidRDefault="00E02870" w:rsidP="00E02870">
      <w:pPr>
        <w:ind w:left="360"/>
        <w:contextualSpacing/>
        <w:rPr>
          <w:rFonts w:eastAsia="Calibri" w:cs="Times New Roman"/>
        </w:rPr>
      </w:pPr>
    </w:p>
    <w:p w14:paraId="19775C55" w14:textId="17167778" w:rsidR="00DD7415" w:rsidRPr="00DD7415" w:rsidRDefault="00E02870" w:rsidP="00DD7415">
      <w:pPr>
        <w:ind w:left="360"/>
        <w:contextualSpacing/>
        <w:rPr>
          <w:rFonts w:eastAsia="Calibri" w:cs="Times New Roman"/>
        </w:rPr>
      </w:pPr>
      <w:r w:rsidRPr="00E02870">
        <w:rPr>
          <w:rFonts w:eastAsia="Calibri" w:cs="Times New Roman"/>
        </w:rPr>
        <w:t xml:space="preserve">If the student does not want to speak to anyone else, consult with a colleague and/or call the counselor on-call to consult about next steps. The </w:t>
      </w:r>
      <w:r w:rsidRPr="00E35480">
        <w:rPr>
          <w:rFonts w:eastAsia="Calibri" w:cs="Times New Roman"/>
          <w:b/>
        </w:rPr>
        <w:t>Counseling and Psychological Services Center</w:t>
      </w:r>
      <w:r w:rsidR="00E35480">
        <w:rPr>
          <w:rFonts w:eastAsia="Calibri" w:cs="Times New Roman"/>
          <w:b/>
        </w:rPr>
        <w:t xml:space="preserve"> (828) 262-3180</w:t>
      </w:r>
      <w:r w:rsidRPr="00E02870">
        <w:rPr>
          <w:rFonts w:eastAsia="Calibri" w:cs="Times New Roman"/>
        </w:rPr>
        <w:t xml:space="preserve"> is available to consult with </w:t>
      </w:r>
      <w:r w:rsidR="002B3155">
        <w:rPr>
          <w:rFonts w:eastAsia="Calibri" w:cs="Times New Roman"/>
        </w:rPr>
        <w:t>anyone concerned with a student in the App</w:t>
      </w:r>
      <w:r w:rsidR="004D3D41">
        <w:rPr>
          <w:rFonts w:eastAsia="Calibri" w:cs="Times New Roman"/>
        </w:rPr>
        <w:t>alachian</w:t>
      </w:r>
      <w:r w:rsidR="002B3155">
        <w:rPr>
          <w:rFonts w:eastAsia="Calibri" w:cs="Times New Roman"/>
        </w:rPr>
        <w:t xml:space="preserve"> State community</w:t>
      </w:r>
      <w:r w:rsidRPr="00E02870">
        <w:rPr>
          <w:rFonts w:eastAsia="Calibri" w:cs="Times New Roman"/>
        </w:rPr>
        <w:t>. Convey to the student that their safety is of the utmost importance, and you want to make sure you are providing all the assistance you can, which includes reaching out for help.</w:t>
      </w:r>
      <w:r w:rsidR="00DD7415">
        <w:rPr>
          <w:rFonts w:eastAsia="Calibri" w:cs="Times New Roman"/>
        </w:rPr>
        <w:t xml:space="preserve"> </w:t>
      </w:r>
      <w:r w:rsidRPr="00E02870">
        <w:rPr>
          <w:rFonts w:eastAsia="Calibri" w:cs="Times New Roman"/>
        </w:rPr>
        <w:t xml:space="preserve">Follow the recommendation of the </w:t>
      </w:r>
      <w:r w:rsidRPr="00F43889">
        <w:rPr>
          <w:rFonts w:eastAsia="Calibri" w:cs="Times New Roman"/>
          <w:b/>
        </w:rPr>
        <w:t>Counseling and Psychological Services Center.</w:t>
      </w:r>
      <w:r w:rsidRPr="00E02870">
        <w:rPr>
          <w:rFonts w:eastAsia="Calibri" w:cs="Times New Roman"/>
        </w:rPr>
        <w:t xml:space="preserve"> </w:t>
      </w:r>
    </w:p>
    <w:p w14:paraId="7BCF1E66" w14:textId="77777777" w:rsidR="00DD7415" w:rsidRPr="00DD7415" w:rsidRDefault="00DD7415" w:rsidP="00DD7415">
      <w:pPr>
        <w:ind w:left="360"/>
        <w:contextualSpacing/>
        <w:rPr>
          <w:rFonts w:eastAsia="Calibri" w:cs="Times New Roman"/>
          <w:b/>
        </w:rPr>
      </w:pPr>
    </w:p>
    <w:p w14:paraId="39FCD596" w14:textId="131DDDB5" w:rsidR="00E02870" w:rsidRPr="00D162B1" w:rsidRDefault="00E02870" w:rsidP="00E02870">
      <w:pPr>
        <w:numPr>
          <w:ilvl w:val="0"/>
          <w:numId w:val="6"/>
        </w:numPr>
        <w:contextualSpacing/>
        <w:rPr>
          <w:rFonts w:eastAsia="Calibri" w:cs="Times New Roman"/>
          <w:b/>
        </w:rPr>
      </w:pPr>
      <w:r w:rsidRPr="00E02870">
        <w:rPr>
          <w:rFonts w:eastAsia="Calibri" w:cs="Times New Roman"/>
        </w:rPr>
        <w:t xml:space="preserve">If the student is taken to the hospital, notify the </w:t>
      </w:r>
      <w:r w:rsidRPr="00E02870">
        <w:rPr>
          <w:rFonts w:eastAsia="Calibri" w:cs="Times New Roman"/>
          <w:b/>
        </w:rPr>
        <w:t>Dean of Students Office (828) 262-8284</w:t>
      </w:r>
      <w:r w:rsidRPr="00E02870">
        <w:rPr>
          <w:rFonts w:eastAsia="Calibri" w:cs="Times New Roman"/>
        </w:rPr>
        <w:t xml:space="preserve"> so that a follow up visit can occur at the hospital.</w:t>
      </w:r>
      <w:r w:rsidR="002B3155">
        <w:rPr>
          <w:rFonts w:eastAsia="Calibri" w:cs="Times New Roman"/>
        </w:rPr>
        <w:t xml:space="preserve"> </w:t>
      </w:r>
      <w:r w:rsidR="00BE0B4B">
        <w:rPr>
          <w:rFonts w:eastAsia="Calibri" w:cs="Times New Roman"/>
        </w:rPr>
        <w:t xml:space="preserve">If after hours, call </w:t>
      </w:r>
      <w:r w:rsidR="00F43889">
        <w:rPr>
          <w:rFonts w:eastAsia="Calibri" w:cs="Times New Roman"/>
        </w:rPr>
        <w:t xml:space="preserve">the </w:t>
      </w:r>
      <w:r w:rsidR="00F43889" w:rsidRPr="00F43889">
        <w:rPr>
          <w:rFonts w:eastAsia="Calibri" w:cs="Times New Roman"/>
          <w:b/>
        </w:rPr>
        <w:t>University Policy Department</w:t>
      </w:r>
      <w:r w:rsidR="00BE0B4B">
        <w:rPr>
          <w:rFonts w:eastAsia="Calibri" w:cs="Times New Roman"/>
          <w:b/>
        </w:rPr>
        <w:t xml:space="preserve"> (828) 262-</w:t>
      </w:r>
      <w:r w:rsidR="00F43889">
        <w:rPr>
          <w:rFonts w:eastAsia="Calibri" w:cs="Times New Roman"/>
          <w:b/>
        </w:rPr>
        <w:t>8000</w:t>
      </w:r>
      <w:r w:rsidR="00BE0B4B">
        <w:rPr>
          <w:rFonts w:eastAsia="Calibri" w:cs="Times New Roman"/>
        </w:rPr>
        <w:t xml:space="preserve"> and request to speak to the </w:t>
      </w:r>
      <w:r w:rsidR="00BE0B4B" w:rsidRPr="00D162B1">
        <w:rPr>
          <w:rFonts w:eastAsia="Calibri" w:cs="Times New Roman"/>
          <w:b/>
        </w:rPr>
        <w:t xml:space="preserve">Dean of Students On-Call Staff Person. </w:t>
      </w:r>
    </w:p>
    <w:p w14:paraId="339AAF43" w14:textId="46142615" w:rsidR="00E02870" w:rsidRPr="00E02870" w:rsidRDefault="00E02870" w:rsidP="00E02870">
      <w:pPr>
        <w:numPr>
          <w:ilvl w:val="1"/>
          <w:numId w:val="6"/>
        </w:numPr>
        <w:contextualSpacing/>
        <w:rPr>
          <w:rFonts w:eastAsia="Calibri" w:cs="Times New Roman"/>
        </w:rPr>
      </w:pPr>
      <w:r w:rsidRPr="00975A31">
        <w:rPr>
          <w:rFonts w:eastAsia="Calibri" w:cs="Times New Roman"/>
          <w:b/>
        </w:rPr>
        <w:t>Dean of Students</w:t>
      </w:r>
      <w:r w:rsidRPr="00E02870">
        <w:rPr>
          <w:rFonts w:eastAsia="Calibri" w:cs="Times New Roman"/>
        </w:rPr>
        <w:t xml:space="preserve"> </w:t>
      </w:r>
      <w:r w:rsidRPr="00975A31">
        <w:rPr>
          <w:rFonts w:eastAsia="Calibri" w:cs="Times New Roman"/>
          <w:b/>
        </w:rPr>
        <w:t>staff</w:t>
      </w:r>
      <w:r w:rsidR="00975A31">
        <w:rPr>
          <w:rFonts w:eastAsia="Calibri" w:cs="Times New Roman"/>
        </w:rPr>
        <w:t xml:space="preserve"> should create a </w:t>
      </w:r>
      <w:r w:rsidRPr="00E02870">
        <w:rPr>
          <w:rFonts w:eastAsia="Calibri" w:cs="Times New Roman"/>
        </w:rPr>
        <w:t>case</w:t>
      </w:r>
      <w:r w:rsidR="00975A31">
        <w:rPr>
          <w:rFonts w:eastAsia="Calibri" w:cs="Times New Roman"/>
        </w:rPr>
        <w:t xml:space="preserve"> in the U</w:t>
      </w:r>
      <w:r w:rsidR="002B3155">
        <w:rPr>
          <w:rFonts w:eastAsia="Calibri" w:cs="Times New Roman"/>
        </w:rPr>
        <w:t>nivers</w:t>
      </w:r>
      <w:r w:rsidR="00975A31">
        <w:rPr>
          <w:rFonts w:eastAsia="Calibri" w:cs="Times New Roman"/>
        </w:rPr>
        <w:t>ity’s care and concern database</w:t>
      </w:r>
      <w:r w:rsidR="002B3155">
        <w:rPr>
          <w:rFonts w:eastAsia="Calibri" w:cs="Times New Roman"/>
        </w:rPr>
        <w:t xml:space="preserve"> </w:t>
      </w:r>
      <w:r w:rsidRPr="00E02870">
        <w:rPr>
          <w:rFonts w:eastAsia="Calibri" w:cs="Times New Roman"/>
        </w:rPr>
        <w:t xml:space="preserve">and follow-up as appropriate with additional information to key individuals as necessary. </w:t>
      </w:r>
    </w:p>
    <w:p w14:paraId="50427A07" w14:textId="77777777" w:rsidR="00E02870" w:rsidRPr="00E02870" w:rsidRDefault="00E02870" w:rsidP="00E02870">
      <w:pPr>
        <w:ind w:left="720"/>
        <w:contextualSpacing/>
        <w:rPr>
          <w:rFonts w:eastAsia="Calibri" w:cs="Times New Roman"/>
        </w:rPr>
      </w:pPr>
    </w:p>
    <w:p w14:paraId="21502C78" w14:textId="6D07EDF3" w:rsidR="00E02870" w:rsidRPr="00E02870" w:rsidRDefault="00E02870" w:rsidP="00E02870">
      <w:pPr>
        <w:numPr>
          <w:ilvl w:val="0"/>
          <w:numId w:val="6"/>
        </w:numPr>
        <w:contextualSpacing/>
        <w:rPr>
          <w:rFonts w:eastAsia="Calibri" w:cs="Times New Roman"/>
        </w:rPr>
      </w:pPr>
      <w:r w:rsidRPr="00E02870">
        <w:rPr>
          <w:rFonts w:eastAsia="Calibri" w:cs="Times New Roman"/>
        </w:rPr>
        <w:t xml:space="preserve">If the student lives on campus, alert the </w:t>
      </w:r>
      <w:r w:rsidR="007E118F">
        <w:rPr>
          <w:rFonts w:eastAsia="Calibri" w:cs="Times New Roman"/>
          <w:b/>
        </w:rPr>
        <w:t xml:space="preserve">University Housing Coordinator On-Call at (828) 773-3635 </w:t>
      </w:r>
      <w:r w:rsidRPr="00E02870">
        <w:rPr>
          <w:rFonts w:eastAsia="Calibri" w:cs="Times New Roman"/>
        </w:rPr>
        <w:t xml:space="preserve">about the concern. </w:t>
      </w:r>
      <w:r w:rsidRPr="00E02870">
        <w:rPr>
          <w:rFonts w:eastAsia="Calibri" w:cs="Times New Roman"/>
        </w:rPr>
        <w:br/>
      </w:r>
    </w:p>
    <w:p w14:paraId="1BC6CDD7" w14:textId="77777777" w:rsidR="00E02870" w:rsidRPr="00E02870" w:rsidRDefault="00E02870" w:rsidP="00E02870">
      <w:pPr>
        <w:numPr>
          <w:ilvl w:val="0"/>
          <w:numId w:val="6"/>
        </w:numPr>
        <w:contextualSpacing/>
        <w:rPr>
          <w:rFonts w:eastAsia="Calibri" w:cs="Times New Roman"/>
        </w:rPr>
      </w:pPr>
      <w:r w:rsidRPr="00E02870">
        <w:rPr>
          <w:rFonts w:eastAsia="Calibri" w:cs="Times New Roman"/>
        </w:rPr>
        <w:t xml:space="preserve">While arranging for help, do not leave the student alone. Stay with the student until help arrives. </w:t>
      </w:r>
      <w:r w:rsidRPr="00E02870">
        <w:rPr>
          <w:rFonts w:eastAsia="Calibri" w:cs="Times New Roman"/>
        </w:rPr>
        <w:br/>
      </w:r>
    </w:p>
    <w:p w14:paraId="34D36734" w14:textId="6246272E" w:rsidR="00E02870" w:rsidRPr="00E02870" w:rsidRDefault="00E02870" w:rsidP="00E02870">
      <w:pPr>
        <w:numPr>
          <w:ilvl w:val="0"/>
          <w:numId w:val="6"/>
        </w:numPr>
        <w:contextualSpacing/>
        <w:rPr>
          <w:rFonts w:eastAsia="Calibri" w:cs="Times New Roman"/>
        </w:rPr>
      </w:pPr>
      <w:r w:rsidRPr="00E02870">
        <w:rPr>
          <w:rFonts w:eastAsia="Calibri" w:cs="Times New Roman"/>
        </w:rPr>
        <w:t xml:space="preserve">In all circumstances of clear and imminent danger, </w:t>
      </w:r>
      <w:r w:rsidRPr="00E02870">
        <w:rPr>
          <w:rFonts w:eastAsia="Calibri" w:cs="Times New Roman"/>
          <w:b/>
        </w:rPr>
        <w:t>call the police for an immediate response</w:t>
      </w:r>
      <w:r w:rsidRPr="00E02870">
        <w:rPr>
          <w:rFonts w:eastAsia="Calibri" w:cs="Times New Roman"/>
        </w:rPr>
        <w:t>.</w:t>
      </w:r>
      <w:r w:rsidR="00D162B1">
        <w:rPr>
          <w:rFonts w:eastAsia="Calibri" w:cs="Times New Roman"/>
        </w:rPr>
        <w:t xml:space="preserve"> If on-campus, call the </w:t>
      </w:r>
      <w:r w:rsidR="00D162B1">
        <w:rPr>
          <w:rFonts w:eastAsia="Calibri" w:cs="Times New Roman"/>
          <w:b/>
        </w:rPr>
        <w:t xml:space="preserve">University Police Department at (828) 262 - 8000. </w:t>
      </w:r>
      <w:r w:rsidR="00D162B1">
        <w:rPr>
          <w:rFonts w:eastAsia="Calibri" w:cs="Times New Roman"/>
        </w:rPr>
        <w:t xml:space="preserve">If off-campus, </w:t>
      </w:r>
      <w:r w:rsidR="00D162B1">
        <w:rPr>
          <w:rFonts w:eastAsia="Calibri" w:cs="Times New Roman"/>
          <w:b/>
        </w:rPr>
        <w:t>call 911</w:t>
      </w:r>
      <w:r w:rsidR="00D162B1">
        <w:rPr>
          <w:rFonts w:eastAsia="Calibri" w:cs="Times New Roman"/>
        </w:rPr>
        <w:t xml:space="preserve">. </w:t>
      </w:r>
      <w:r w:rsidRPr="00E02870">
        <w:rPr>
          <w:rFonts w:eastAsia="Calibri" w:cs="Times New Roman"/>
        </w:rPr>
        <w:br/>
      </w:r>
    </w:p>
    <w:p w14:paraId="2D2B1547" w14:textId="77777777" w:rsidR="00E02870" w:rsidRPr="00E02870" w:rsidRDefault="00E02870" w:rsidP="00E02870">
      <w:pPr>
        <w:numPr>
          <w:ilvl w:val="0"/>
          <w:numId w:val="6"/>
        </w:numPr>
        <w:contextualSpacing/>
        <w:rPr>
          <w:rFonts w:eastAsia="Calibri" w:cs="Times New Roman"/>
        </w:rPr>
      </w:pPr>
      <w:r w:rsidRPr="00E02870">
        <w:rPr>
          <w:rFonts w:eastAsia="Calibri" w:cs="Times New Roman"/>
        </w:rPr>
        <w:t>Always remember that, when in doubt, consult with a professional.</w:t>
      </w:r>
    </w:p>
    <w:p w14:paraId="68DC0108" w14:textId="77777777" w:rsidR="00E02870" w:rsidRPr="00E02870" w:rsidRDefault="00E02870" w:rsidP="00E02870">
      <w:pPr>
        <w:spacing w:before="100" w:beforeAutospacing="1" w:after="100" w:afterAutospacing="1"/>
        <w:rPr>
          <w:rFonts w:eastAsia="Times New Roman" w:cs="Times New Roman"/>
          <w:szCs w:val="24"/>
        </w:rPr>
      </w:pPr>
    </w:p>
    <w:p w14:paraId="5B20919B" w14:textId="03678306" w:rsidR="00E02870" w:rsidRPr="00E02870" w:rsidRDefault="00E02870" w:rsidP="00E02870">
      <w:pPr>
        <w:keepNext/>
        <w:keepLines/>
        <w:spacing w:before="480"/>
        <w:jc w:val="center"/>
        <w:outlineLvl w:val="0"/>
        <w:rPr>
          <w:rFonts w:eastAsia="MS Gothic" w:cs="Times New Roman"/>
          <w:b/>
          <w:bCs/>
          <w:sz w:val="28"/>
          <w:szCs w:val="28"/>
          <w:u w:val="single"/>
        </w:rPr>
      </w:pPr>
      <w:r w:rsidRPr="00E02870">
        <w:rPr>
          <w:rFonts w:ascii="Cambria" w:eastAsia="MS Gothic" w:hAnsi="Cambria" w:cs="Times New Roman"/>
          <w:color w:val="365F91"/>
          <w:sz w:val="28"/>
          <w:szCs w:val="28"/>
          <w:u w:val="single"/>
        </w:rPr>
        <w:br w:type="page"/>
      </w:r>
      <w:bookmarkStart w:id="17" w:name="_Toc421283793"/>
      <w:r w:rsidRPr="00E02870">
        <w:rPr>
          <w:rFonts w:eastAsia="MS Gothic" w:cs="Times New Roman"/>
          <w:b/>
          <w:bCs/>
          <w:sz w:val="28"/>
          <w:szCs w:val="28"/>
          <w:u w:val="single"/>
        </w:rPr>
        <w:lastRenderedPageBreak/>
        <w:t>How to Respond to Suicide Attempts</w:t>
      </w:r>
      <w:bookmarkEnd w:id="17"/>
    </w:p>
    <w:p w14:paraId="0B7ED143" w14:textId="77777777" w:rsidR="00E02870" w:rsidRPr="00E02870" w:rsidRDefault="00E02870" w:rsidP="00E02870">
      <w:pPr>
        <w:spacing w:before="100" w:beforeAutospacing="1" w:after="100" w:afterAutospacing="1"/>
        <w:rPr>
          <w:rFonts w:eastAsia="Times New Roman" w:cs="Times New Roman"/>
          <w:szCs w:val="24"/>
        </w:rPr>
      </w:pPr>
      <w:r w:rsidRPr="00E02870">
        <w:rPr>
          <w:rFonts w:eastAsia="Times New Roman" w:cs="Times New Roman"/>
          <w:szCs w:val="24"/>
        </w:rPr>
        <w:t xml:space="preserve">The stress of the college experience and the normal developmental issues of young adulthood place some students under emotional pressure that occasionally manifests in an attempt by the student to take his or her own life. It is the philosophy and practice of the University to assist students with the stress and developmental issues of college and to render assistance to students by helping them resolve these issues. Among other offices, the University staffs and maintains the Counseling and Psychological Services Center. It is charged with the responsibility for assisting students in need of counseling and psychotherapy. </w:t>
      </w:r>
    </w:p>
    <w:p w14:paraId="1B2EA4AD" w14:textId="1704AC01" w:rsidR="00E02870" w:rsidRPr="00E02870" w:rsidRDefault="00E02870" w:rsidP="00E02870">
      <w:pPr>
        <w:spacing w:before="100" w:beforeAutospacing="1" w:after="100" w:afterAutospacing="1"/>
        <w:rPr>
          <w:rFonts w:eastAsia="Times New Roman" w:cs="Times New Roman"/>
          <w:szCs w:val="24"/>
        </w:rPr>
      </w:pPr>
      <w:r w:rsidRPr="00E02870">
        <w:rPr>
          <w:rFonts w:eastAsia="Times New Roman" w:cs="Times New Roman"/>
          <w:szCs w:val="24"/>
        </w:rPr>
        <w:t>The University is also aware that, when a student attempts suicide, other people in the University community are affected by this act. In a residence hall this would include those students who live in the same living unit with the student who attempted suicide. Significant others, roommates, teammates, and instructors are also affected by the attempted suicide of a student. The University has an interest in supporting others in the University community with the emotional stress and crisis atmosphere that accompanies attempted suicides</w:t>
      </w:r>
      <w:r w:rsidRPr="00471F0B">
        <w:rPr>
          <w:rFonts w:eastAsia="Times New Roman" w:cs="Times New Roman"/>
          <w:b/>
          <w:szCs w:val="24"/>
        </w:rPr>
        <w:t xml:space="preserve">. </w:t>
      </w:r>
      <w:r w:rsidRPr="00471F0B">
        <w:rPr>
          <w:rFonts w:eastAsia="Times New Roman" w:cs="Times New Roman"/>
          <w:szCs w:val="24"/>
        </w:rPr>
        <w:t>The</w:t>
      </w:r>
      <w:r w:rsidRPr="00471F0B">
        <w:rPr>
          <w:rFonts w:eastAsia="Times New Roman" w:cs="Times New Roman"/>
          <w:b/>
          <w:szCs w:val="24"/>
        </w:rPr>
        <w:t xml:space="preserve"> Counseling and Psychological Services Center </w:t>
      </w:r>
      <w:r w:rsidRPr="00E02870">
        <w:rPr>
          <w:rFonts w:eastAsia="Times New Roman" w:cs="Times New Roman"/>
          <w:szCs w:val="24"/>
        </w:rPr>
        <w:t xml:space="preserve">and </w:t>
      </w:r>
      <w:r w:rsidR="00471F0B">
        <w:rPr>
          <w:rFonts w:eastAsia="Times New Roman" w:cs="Times New Roman"/>
          <w:szCs w:val="24"/>
        </w:rPr>
        <w:t xml:space="preserve">the </w:t>
      </w:r>
      <w:r w:rsidRPr="00471F0B">
        <w:rPr>
          <w:rFonts w:eastAsia="Times New Roman" w:cs="Times New Roman"/>
          <w:b/>
          <w:szCs w:val="24"/>
        </w:rPr>
        <w:t>Dean of Students Office</w:t>
      </w:r>
      <w:r w:rsidRPr="00E02870">
        <w:rPr>
          <w:rFonts w:eastAsia="Times New Roman" w:cs="Times New Roman"/>
          <w:szCs w:val="24"/>
        </w:rPr>
        <w:t xml:space="preserve"> reaches out to individuals and groups that are most affected by the attempt. This usually takes the form of facilitating discussions of affected groups such as residence halls, circles of friends, classmates or academic departments. </w:t>
      </w:r>
      <w:r w:rsidR="00D162B1">
        <w:rPr>
          <w:rFonts w:eastAsia="Times New Roman" w:cs="Times New Roman"/>
          <w:szCs w:val="24"/>
        </w:rPr>
        <w:t xml:space="preserve">The Counseling and Psychological Services Center is available upon request for postvention processing and debriefing following any significant event. </w:t>
      </w:r>
      <w:r w:rsidRPr="00E02870">
        <w:rPr>
          <w:rFonts w:eastAsia="Times New Roman" w:cs="Times New Roman"/>
          <w:szCs w:val="24"/>
        </w:rPr>
        <w:t>Individuals are encouraged to seek help, if they desire it, in the Counseling and Psychological Services Center. Appalachian</w:t>
      </w:r>
      <w:r w:rsidR="00471F0B">
        <w:rPr>
          <w:rFonts w:eastAsia="Times New Roman" w:cs="Times New Roman"/>
          <w:szCs w:val="24"/>
        </w:rPr>
        <w:t xml:space="preserve"> State University</w:t>
      </w:r>
      <w:r w:rsidRPr="00E02870">
        <w:rPr>
          <w:rFonts w:eastAsia="Times New Roman" w:cs="Times New Roman"/>
          <w:szCs w:val="24"/>
        </w:rPr>
        <w:t xml:space="preserve"> provides many resources located on the </w:t>
      </w:r>
      <w:r w:rsidRPr="00471F0B">
        <w:rPr>
          <w:rFonts w:eastAsia="Times New Roman" w:cs="Times New Roman"/>
          <w:b/>
          <w:szCs w:val="24"/>
        </w:rPr>
        <w:t>appcares.appstate.edu</w:t>
      </w:r>
      <w:r w:rsidR="00471F0B">
        <w:rPr>
          <w:rFonts w:eastAsia="Times New Roman" w:cs="Times New Roman"/>
          <w:szCs w:val="24"/>
        </w:rPr>
        <w:t xml:space="preserve"> website which includes</w:t>
      </w:r>
      <w:r w:rsidRPr="00E02870">
        <w:rPr>
          <w:rFonts w:eastAsia="Times New Roman" w:cs="Times New Roman"/>
          <w:szCs w:val="24"/>
        </w:rPr>
        <w:t xml:space="preserve"> support resources on and off-campus. The </w:t>
      </w:r>
      <w:r w:rsidRPr="00471F0B">
        <w:rPr>
          <w:rFonts w:eastAsia="Times New Roman" w:cs="Times New Roman"/>
          <w:b/>
          <w:szCs w:val="24"/>
        </w:rPr>
        <w:t>Office of Counseling for Faculty and Staff</w:t>
      </w:r>
      <w:r w:rsidRPr="00E02870">
        <w:rPr>
          <w:rFonts w:eastAsia="Times New Roman" w:cs="Times New Roman"/>
          <w:szCs w:val="24"/>
        </w:rPr>
        <w:t xml:space="preserve"> is also available for employees who may need assistance after a significant event. </w:t>
      </w:r>
    </w:p>
    <w:p w14:paraId="67703033" w14:textId="77777777" w:rsidR="00E02870" w:rsidRPr="00E02870" w:rsidRDefault="00E02870" w:rsidP="00E02870">
      <w:pPr>
        <w:spacing w:before="100" w:beforeAutospacing="1" w:after="100" w:afterAutospacing="1"/>
        <w:rPr>
          <w:rFonts w:eastAsia="Times New Roman" w:cs="Times New Roman"/>
          <w:b/>
          <w:szCs w:val="24"/>
          <w:u w:val="single"/>
        </w:rPr>
      </w:pPr>
      <w:r w:rsidRPr="00E02870">
        <w:rPr>
          <w:rFonts w:eastAsia="Times New Roman" w:cs="Times New Roman"/>
          <w:b/>
          <w:szCs w:val="24"/>
          <w:u w:val="single"/>
        </w:rPr>
        <w:t>Guidelines</w:t>
      </w:r>
    </w:p>
    <w:p w14:paraId="55F60CF0" w14:textId="1EBBC015" w:rsidR="00E02870" w:rsidRPr="00E02870" w:rsidRDefault="00E02870" w:rsidP="00E02870">
      <w:pPr>
        <w:numPr>
          <w:ilvl w:val="0"/>
          <w:numId w:val="7"/>
        </w:numPr>
        <w:contextualSpacing/>
        <w:rPr>
          <w:rFonts w:eastAsia="Times New Roman" w:cs="Times New Roman"/>
          <w:szCs w:val="24"/>
        </w:rPr>
      </w:pPr>
      <w:r w:rsidRPr="00E02870">
        <w:rPr>
          <w:rFonts w:eastAsia="Calibri" w:cs="Times New Roman"/>
        </w:rPr>
        <w:t xml:space="preserve">Upon learning that a student is attempting suicide, </w:t>
      </w:r>
      <w:r w:rsidRPr="00E02870">
        <w:rPr>
          <w:rFonts w:eastAsia="Calibri" w:cs="Times New Roman"/>
          <w:b/>
        </w:rPr>
        <w:t>the police should be notified immediately (9-1-1)</w:t>
      </w:r>
      <w:r w:rsidRPr="00E02870">
        <w:rPr>
          <w:rFonts w:eastAsia="Calibri" w:cs="Times New Roman"/>
        </w:rPr>
        <w:t xml:space="preserve"> by telephone</w:t>
      </w:r>
      <w:r w:rsidR="00471F0B">
        <w:rPr>
          <w:rFonts w:eastAsia="Calibri" w:cs="Times New Roman"/>
        </w:rPr>
        <w:t xml:space="preserve"> </w:t>
      </w:r>
      <w:r w:rsidR="00471F0B" w:rsidRPr="00E02870">
        <w:rPr>
          <w:rFonts w:eastAsia="Calibri" w:cs="Times New Roman"/>
        </w:rPr>
        <w:t>(issues of confidentiality do not apply whe</w:t>
      </w:r>
      <w:r w:rsidR="00471F0B">
        <w:rPr>
          <w:rFonts w:eastAsia="Calibri" w:cs="Times New Roman"/>
        </w:rPr>
        <w:t>n a person’s life is in danger -</w:t>
      </w:r>
      <w:r w:rsidR="00471F0B" w:rsidRPr="00E02870">
        <w:rPr>
          <w:rFonts w:eastAsia="Calibri" w:cs="Times New Roman"/>
        </w:rPr>
        <w:t xml:space="preserve"> In many instances, a suicide attempt constitutes a medical emergency (e.g. bleeding from self-injury, confusion, or coma from drug overdose).</w:t>
      </w:r>
      <w:r w:rsidRPr="00E02870">
        <w:rPr>
          <w:rFonts w:eastAsia="Calibri" w:cs="Times New Roman"/>
        </w:rPr>
        <w:t xml:space="preserve"> If the suicide attempt is occurring on campus, contact the </w:t>
      </w:r>
      <w:r w:rsidRPr="00E02870">
        <w:rPr>
          <w:rFonts w:eastAsia="Calibri" w:cs="Times New Roman"/>
          <w:b/>
        </w:rPr>
        <w:t>University Police Department (828) 262-8000</w:t>
      </w:r>
      <w:r w:rsidR="00471F0B">
        <w:rPr>
          <w:rFonts w:eastAsia="Calibri" w:cs="Times New Roman"/>
          <w:b/>
        </w:rPr>
        <w:t>.</w:t>
      </w:r>
      <w:r w:rsidRPr="00E02870">
        <w:rPr>
          <w:rFonts w:eastAsia="Calibri" w:cs="Times New Roman"/>
        </w:rPr>
        <w:t xml:space="preserve"> </w:t>
      </w:r>
      <w:r w:rsidRPr="00E02870">
        <w:rPr>
          <w:rFonts w:eastAsia="Calibri" w:cs="Times New Roman"/>
        </w:rPr>
        <w:br/>
      </w:r>
      <w:r w:rsidRPr="00E02870">
        <w:rPr>
          <w:rFonts w:eastAsia="Calibri" w:cs="Times New Roman"/>
        </w:rPr>
        <w:br/>
        <w:t>If the attempt occurs on campus and is discovered by residence hall staff,</w:t>
      </w:r>
      <w:r w:rsidR="00E87217">
        <w:rPr>
          <w:rFonts w:eastAsia="Calibri" w:cs="Times New Roman"/>
        </w:rPr>
        <w:t xml:space="preserve"> </w:t>
      </w:r>
      <w:r w:rsidRPr="00E02870">
        <w:rPr>
          <w:rFonts w:eastAsia="Calibri" w:cs="Times New Roman"/>
        </w:rPr>
        <w:t xml:space="preserve">staff should follow the guidelines laid out in the </w:t>
      </w:r>
      <w:r w:rsidRPr="00E02870">
        <w:rPr>
          <w:rFonts w:eastAsia="Times New Roman" w:cs="Times New Roman"/>
          <w:szCs w:val="24"/>
        </w:rPr>
        <w:t>Residence Hall Crises Management Manual section 2.22.</w:t>
      </w:r>
      <w:r w:rsidRPr="00E02870">
        <w:rPr>
          <w:rFonts w:eastAsia="Calibri" w:cs="Times New Roman"/>
        </w:rPr>
        <w:br/>
      </w:r>
    </w:p>
    <w:p w14:paraId="5B5B290E" w14:textId="77777777" w:rsidR="00E02870" w:rsidRPr="00E02870" w:rsidRDefault="00E02870" w:rsidP="00E02870">
      <w:pPr>
        <w:numPr>
          <w:ilvl w:val="0"/>
          <w:numId w:val="7"/>
        </w:numPr>
        <w:spacing w:before="100" w:beforeAutospacing="1" w:after="100" w:afterAutospacing="1"/>
        <w:rPr>
          <w:rFonts w:eastAsia="Times New Roman" w:cs="Times New Roman"/>
          <w:szCs w:val="24"/>
        </w:rPr>
      </w:pPr>
      <w:r w:rsidRPr="00E02870">
        <w:rPr>
          <w:rFonts w:eastAsia="Times New Roman" w:cs="Times New Roman"/>
          <w:b/>
          <w:szCs w:val="24"/>
        </w:rPr>
        <w:t>University Police</w:t>
      </w:r>
      <w:r w:rsidRPr="00E02870">
        <w:rPr>
          <w:rFonts w:eastAsia="Times New Roman" w:cs="Times New Roman"/>
          <w:szCs w:val="24"/>
        </w:rPr>
        <w:t xml:space="preserve"> will notify: </w:t>
      </w:r>
    </w:p>
    <w:p w14:paraId="5342DE11" w14:textId="77777777" w:rsidR="00E02870" w:rsidRPr="00E02870" w:rsidRDefault="00E02870" w:rsidP="00E02870">
      <w:pPr>
        <w:numPr>
          <w:ilvl w:val="1"/>
          <w:numId w:val="7"/>
        </w:numPr>
        <w:spacing w:before="100" w:beforeAutospacing="1" w:after="100" w:afterAutospacing="1"/>
        <w:rPr>
          <w:rFonts w:eastAsia="Times New Roman" w:cs="Times New Roman"/>
          <w:szCs w:val="24"/>
        </w:rPr>
      </w:pPr>
      <w:r w:rsidRPr="00E02870">
        <w:rPr>
          <w:rFonts w:eastAsia="Times New Roman" w:cs="Times New Roman"/>
          <w:b/>
          <w:szCs w:val="24"/>
        </w:rPr>
        <w:t>Medical emergency personnel</w:t>
      </w:r>
      <w:r w:rsidRPr="00E02870">
        <w:rPr>
          <w:rFonts w:eastAsia="Times New Roman" w:cs="Times New Roman"/>
          <w:szCs w:val="24"/>
        </w:rPr>
        <w:t xml:space="preserve"> as needed  </w:t>
      </w:r>
    </w:p>
    <w:p w14:paraId="474E262A" w14:textId="77777777" w:rsidR="00E02870" w:rsidRPr="00E02870" w:rsidRDefault="00E02870" w:rsidP="00E02870">
      <w:pPr>
        <w:numPr>
          <w:ilvl w:val="1"/>
          <w:numId w:val="7"/>
        </w:numPr>
        <w:spacing w:before="100" w:beforeAutospacing="1" w:after="100" w:afterAutospacing="1"/>
        <w:rPr>
          <w:rFonts w:eastAsia="Times New Roman" w:cs="Times New Roman"/>
          <w:szCs w:val="24"/>
        </w:rPr>
      </w:pPr>
      <w:r w:rsidRPr="00E02870">
        <w:rPr>
          <w:rFonts w:eastAsia="Times New Roman" w:cs="Times New Roman"/>
          <w:szCs w:val="24"/>
        </w:rPr>
        <w:t xml:space="preserve">The </w:t>
      </w:r>
      <w:r w:rsidRPr="00E02870">
        <w:rPr>
          <w:rFonts w:eastAsia="Times New Roman" w:cs="Times New Roman"/>
          <w:b/>
          <w:szCs w:val="24"/>
        </w:rPr>
        <w:t>Counseling and Psychological Services Center (828) 262-3180</w:t>
      </w:r>
      <w:r w:rsidRPr="00E02870">
        <w:rPr>
          <w:rFonts w:eastAsia="Times New Roman" w:cs="Times New Roman"/>
          <w:szCs w:val="24"/>
        </w:rPr>
        <w:t xml:space="preserve"> or their on-call counselor. If the Counseling and Psychological Services Center is closed University Police will notify </w:t>
      </w:r>
      <w:proofErr w:type="spellStart"/>
      <w:r w:rsidRPr="00E02870">
        <w:rPr>
          <w:rFonts w:eastAsia="Times New Roman" w:cs="Times New Roman"/>
          <w:b/>
          <w:szCs w:val="24"/>
        </w:rPr>
        <w:t>Daymark</w:t>
      </w:r>
      <w:proofErr w:type="spellEnd"/>
      <w:r w:rsidRPr="00E02870">
        <w:rPr>
          <w:rFonts w:eastAsia="Times New Roman" w:cs="Times New Roman"/>
          <w:b/>
          <w:szCs w:val="24"/>
        </w:rPr>
        <w:t xml:space="preserve"> (877) 492-2785</w:t>
      </w:r>
    </w:p>
    <w:p w14:paraId="1C1AF9FE" w14:textId="77777777" w:rsidR="00E02870" w:rsidRPr="00E02870" w:rsidRDefault="00E02870" w:rsidP="00E02870">
      <w:pPr>
        <w:numPr>
          <w:ilvl w:val="1"/>
          <w:numId w:val="7"/>
        </w:numPr>
        <w:spacing w:before="100" w:beforeAutospacing="1" w:after="100" w:afterAutospacing="1"/>
        <w:rPr>
          <w:rFonts w:eastAsia="Times New Roman" w:cs="Times New Roman"/>
          <w:b/>
          <w:szCs w:val="24"/>
        </w:rPr>
      </w:pPr>
      <w:r w:rsidRPr="00E02870">
        <w:rPr>
          <w:rFonts w:eastAsia="Times New Roman" w:cs="Times New Roman"/>
          <w:b/>
          <w:szCs w:val="24"/>
        </w:rPr>
        <w:t>The Chief of Police</w:t>
      </w:r>
    </w:p>
    <w:p w14:paraId="51F54BDB" w14:textId="77777777" w:rsidR="00E02870" w:rsidRPr="00E02870" w:rsidRDefault="00E02870" w:rsidP="00E02870">
      <w:pPr>
        <w:numPr>
          <w:ilvl w:val="1"/>
          <w:numId w:val="7"/>
        </w:numPr>
        <w:spacing w:before="100" w:beforeAutospacing="1" w:after="100" w:afterAutospacing="1"/>
        <w:rPr>
          <w:rFonts w:eastAsia="Times New Roman" w:cs="Times New Roman"/>
          <w:szCs w:val="24"/>
        </w:rPr>
      </w:pPr>
      <w:r w:rsidRPr="00E02870">
        <w:rPr>
          <w:rFonts w:eastAsia="Times New Roman" w:cs="Times New Roman"/>
          <w:b/>
          <w:szCs w:val="24"/>
        </w:rPr>
        <w:t>The Dean of Students Office</w:t>
      </w:r>
      <w:r w:rsidRPr="00E02870">
        <w:rPr>
          <w:rFonts w:eastAsia="Times New Roman" w:cs="Times New Roman"/>
          <w:szCs w:val="24"/>
        </w:rPr>
        <w:t xml:space="preserve"> on-call staff person </w:t>
      </w:r>
      <w:r w:rsidRPr="00E02870">
        <w:rPr>
          <w:rFonts w:eastAsia="Times New Roman" w:cs="Times New Roman"/>
          <w:szCs w:val="24"/>
        </w:rPr>
        <w:br/>
      </w:r>
    </w:p>
    <w:p w14:paraId="4A6BEE72" w14:textId="0E1D8D15" w:rsidR="00E02870" w:rsidRPr="00E02870" w:rsidRDefault="00E02870" w:rsidP="00E02870">
      <w:pPr>
        <w:numPr>
          <w:ilvl w:val="0"/>
          <w:numId w:val="7"/>
        </w:numPr>
        <w:spacing w:before="100" w:beforeAutospacing="1" w:after="100" w:afterAutospacing="1"/>
        <w:rPr>
          <w:rFonts w:eastAsia="Times New Roman" w:cs="Times New Roman"/>
          <w:szCs w:val="24"/>
        </w:rPr>
      </w:pPr>
      <w:r w:rsidRPr="00E02870">
        <w:rPr>
          <w:rFonts w:eastAsia="Times New Roman" w:cs="Times New Roman"/>
          <w:b/>
          <w:szCs w:val="24"/>
        </w:rPr>
        <w:lastRenderedPageBreak/>
        <w:t>Medical emergency personnel</w:t>
      </w:r>
      <w:r w:rsidRPr="00E02870">
        <w:rPr>
          <w:rFonts w:eastAsia="Times New Roman" w:cs="Times New Roman"/>
          <w:szCs w:val="24"/>
        </w:rPr>
        <w:t xml:space="preserve"> will transport the student to the hospital. </w:t>
      </w:r>
      <w:r w:rsidRPr="00E02870">
        <w:rPr>
          <w:rFonts w:eastAsia="Times New Roman" w:cs="Times New Roman"/>
          <w:szCs w:val="24"/>
        </w:rPr>
        <w:br/>
      </w:r>
      <w:r w:rsidRPr="00E02870">
        <w:rPr>
          <w:rFonts w:eastAsia="Times New Roman" w:cs="Times New Roman"/>
          <w:szCs w:val="24"/>
        </w:rPr>
        <w:br/>
        <w:t xml:space="preserve">In some cases, in order to ensure the student’s safety or that of other members of the campus community, a police officer may be required to take the student into custody and direct the person’s transport to the hospital for evaluation. These circumstances include violence, serious injury, or conduct likely to result in immediate serious harm to the student or others. </w:t>
      </w:r>
      <w:r w:rsidRPr="00E02870">
        <w:rPr>
          <w:rFonts w:eastAsia="Times New Roman" w:cs="Times New Roman"/>
          <w:szCs w:val="24"/>
        </w:rPr>
        <w:br/>
      </w:r>
      <w:r w:rsidRPr="00E02870">
        <w:rPr>
          <w:rFonts w:eastAsia="Times New Roman" w:cs="Times New Roman"/>
          <w:szCs w:val="24"/>
        </w:rPr>
        <w:br/>
        <w:t xml:space="preserve">If the student is not experiencing a medical emergency, but is experiencing emotional crises, the counselor on-call or </w:t>
      </w:r>
      <w:proofErr w:type="spellStart"/>
      <w:r w:rsidRPr="00E02870">
        <w:rPr>
          <w:rFonts w:eastAsia="Times New Roman" w:cs="Times New Roman"/>
          <w:szCs w:val="24"/>
        </w:rPr>
        <w:t>Daymark</w:t>
      </w:r>
      <w:proofErr w:type="spellEnd"/>
      <w:r w:rsidRPr="00E02870">
        <w:rPr>
          <w:rFonts w:eastAsia="Times New Roman" w:cs="Times New Roman"/>
          <w:szCs w:val="24"/>
        </w:rPr>
        <w:t xml:space="preserve"> will conduct an </w:t>
      </w:r>
      <w:r w:rsidR="00A867F3" w:rsidRPr="00E02870">
        <w:rPr>
          <w:rFonts w:eastAsia="Times New Roman" w:cs="Times New Roman"/>
          <w:szCs w:val="24"/>
        </w:rPr>
        <w:t>evaluation. If</w:t>
      </w:r>
      <w:r w:rsidRPr="00E02870">
        <w:rPr>
          <w:rFonts w:eastAsia="Times New Roman" w:cs="Times New Roman"/>
          <w:szCs w:val="24"/>
        </w:rPr>
        <w:t xml:space="preserve"> hospitalization is warranted, a police officer may provide transportation. </w:t>
      </w:r>
      <w:r w:rsidRPr="00E02870">
        <w:rPr>
          <w:rFonts w:eastAsia="Times New Roman" w:cs="Times New Roman"/>
          <w:szCs w:val="24"/>
        </w:rPr>
        <w:br/>
      </w:r>
    </w:p>
    <w:p w14:paraId="29A755BF" w14:textId="7D59B10F" w:rsidR="00E02870" w:rsidRPr="00E02870" w:rsidRDefault="00A867F3" w:rsidP="00E02870">
      <w:pPr>
        <w:numPr>
          <w:ilvl w:val="0"/>
          <w:numId w:val="7"/>
        </w:numPr>
        <w:spacing w:before="100" w:beforeAutospacing="1" w:after="100" w:afterAutospacing="1"/>
        <w:rPr>
          <w:rFonts w:eastAsia="Times New Roman" w:cs="Times New Roman"/>
          <w:szCs w:val="24"/>
        </w:rPr>
      </w:pPr>
      <w:r>
        <w:rPr>
          <w:rFonts w:eastAsia="Times New Roman" w:cs="Times New Roman"/>
          <w:szCs w:val="24"/>
        </w:rPr>
        <w:t xml:space="preserve">The </w:t>
      </w:r>
      <w:r w:rsidR="00E02870" w:rsidRPr="00E02870">
        <w:rPr>
          <w:rFonts w:eastAsia="Times New Roman" w:cs="Times New Roman"/>
          <w:b/>
          <w:szCs w:val="24"/>
        </w:rPr>
        <w:t>Dean of Students Office</w:t>
      </w:r>
      <w:r w:rsidR="00E02870" w:rsidRPr="00E02870">
        <w:rPr>
          <w:rFonts w:eastAsia="Times New Roman" w:cs="Times New Roman"/>
          <w:szCs w:val="24"/>
        </w:rPr>
        <w:t xml:space="preserve"> will go</w:t>
      </w:r>
      <w:r w:rsidR="00EF7F34">
        <w:rPr>
          <w:rFonts w:eastAsia="Times New Roman" w:cs="Times New Roman"/>
          <w:szCs w:val="24"/>
        </w:rPr>
        <w:t xml:space="preserve"> to</w:t>
      </w:r>
      <w:r w:rsidR="00E02870" w:rsidRPr="00E02870">
        <w:rPr>
          <w:rFonts w:eastAsia="Times New Roman" w:cs="Times New Roman"/>
          <w:szCs w:val="24"/>
        </w:rPr>
        <w:t xml:space="preserve"> the hospital </w:t>
      </w:r>
      <w:r w:rsidR="006D57AD">
        <w:rPr>
          <w:rFonts w:eastAsia="Times New Roman" w:cs="Times New Roman"/>
          <w:szCs w:val="24"/>
        </w:rPr>
        <w:t>and</w:t>
      </w:r>
      <w:r w:rsidR="00E02870" w:rsidRPr="00E02870">
        <w:rPr>
          <w:rFonts w:eastAsia="Times New Roman" w:cs="Times New Roman"/>
          <w:szCs w:val="24"/>
        </w:rPr>
        <w:t xml:space="preserve"> render assistance as needed. </w:t>
      </w:r>
      <w:r w:rsidR="00687112">
        <w:rPr>
          <w:rFonts w:eastAsia="Times New Roman" w:cs="Times New Roman"/>
          <w:szCs w:val="24"/>
        </w:rPr>
        <w:t>When appropriate, the Dean of Students Office will contact the family of the student who attempted suicide</w:t>
      </w:r>
      <w:r w:rsidR="006D57AD">
        <w:rPr>
          <w:rFonts w:eastAsia="Times New Roman" w:cs="Times New Roman"/>
          <w:szCs w:val="24"/>
        </w:rPr>
        <w:t xml:space="preserve"> and support will be given to family members and significant others at the hospital as needed.</w:t>
      </w:r>
      <w:r w:rsidR="00E02870" w:rsidRPr="00E02870">
        <w:rPr>
          <w:rFonts w:eastAsia="Times New Roman" w:cs="Times New Roman"/>
          <w:szCs w:val="24"/>
        </w:rPr>
        <w:t xml:space="preserve"> </w:t>
      </w:r>
      <w:r w:rsidR="006D57AD">
        <w:rPr>
          <w:rFonts w:eastAsia="Times New Roman" w:cs="Times New Roman"/>
          <w:szCs w:val="24"/>
        </w:rPr>
        <w:t>The</w:t>
      </w:r>
      <w:r w:rsidR="00E02870" w:rsidRPr="00E02870">
        <w:rPr>
          <w:rFonts w:eastAsia="Times New Roman" w:cs="Times New Roman"/>
          <w:szCs w:val="24"/>
        </w:rPr>
        <w:t xml:space="preserve"> Dean of Students Office will coordinate </w:t>
      </w:r>
      <w:r w:rsidR="006D57AD">
        <w:rPr>
          <w:rFonts w:eastAsia="Times New Roman" w:cs="Times New Roman"/>
          <w:szCs w:val="24"/>
        </w:rPr>
        <w:t>their</w:t>
      </w:r>
      <w:r w:rsidR="00E02870" w:rsidRPr="00E02870">
        <w:rPr>
          <w:rFonts w:eastAsia="Times New Roman" w:cs="Times New Roman"/>
          <w:szCs w:val="24"/>
        </w:rPr>
        <w:t xml:space="preserve"> activities and involvement with the Crises Team at the hospital</w:t>
      </w:r>
      <w:r w:rsidR="006D57AD">
        <w:rPr>
          <w:rFonts w:eastAsia="Times New Roman" w:cs="Times New Roman"/>
          <w:szCs w:val="24"/>
        </w:rPr>
        <w:t>.</w:t>
      </w:r>
      <w:r w:rsidR="00E02870" w:rsidRPr="00E02870">
        <w:rPr>
          <w:rFonts w:eastAsia="Times New Roman" w:cs="Times New Roman"/>
          <w:szCs w:val="24"/>
        </w:rPr>
        <w:br/>
      </w:r>
    </w:p>
    <w:p w14:paraId="13913B0F" w14:textId="77777777" w:rsidR="00E02870" w:rsidRPr="00E02870" w:rsidRDefault="00E02870" w:rsidP="00E02870">
      <w:pPr>
        <w:numPr>
          <w:ilvl w:val="0"/>
          <w:numId w:val="7"/>
        </w:numPr>
        <w:spacing w:before="100" w:beforeAutospacing="1" w:after="100" w:afterAutospacing="1"/>
        <w:rPr>
          <w:rFonts w:eastAsia="Times New Roman" w:cs="Times New Roman"/>
          <w:szCs w:val="24"/>
        </w:rPr>
      </w:pPr>
      <w:r w:rsidRPr="00E02870">
        <w:rPr>
          <w:rFonts w:eastAsia="Times New Roman" w:cs="Times New Roman"/>
          <w:szCs w:val="24"/>
        </w:rPr>
        <w:t xml:space="preserve">If the student is hospitalized, the </w:t>
      </w:r>
      <w:r w:rsidRPr="00E02870">
        <w:rPr>
          <w:rFonts w:eastAsia="Times New Roman" w:cs="Times New Roman"/>
          <w:b/>
          <w:szCs w:val="24"/>
        </w:rPr>
        <w:t>Dean of Students Office</w:t>
      </w:r>
      <w:r w:rsidRPr="00E02870">
        <w:rPr>
          <w:rFonts w:eastAsia="Times New Roman" w:cs="Times New Roman"/>
          <w:szCs w:val="24"/>
        </w:rPr>
        <w:t xml:space="preserve"> will do the following:</w:t>
      </w:r>
    </w:p>
    <w:p w14:paraId="45936A8B" w14:textId="77777777" w:rsidR="00E02870" w:rsidRPr="00E02870" w:rsidRDefault="00E02870" w:rsidP="00E02870">
      <w:pPr>
        <w:numPr>
          <w:ilvl w:val="1"/>
          <w:numId w:val="7"/>
        </w:numPr>
        <w:spacing w:before="100" w:beforeAutospacing="1" w:after="100" w:afterAutospacing="1"/>
        <w:rPr>
          <w:rFonts w:eastAsia="Times New Roman" w:cs="Times New Roman"/>
          <w:szCs w:val="24"/>
        </w:rPr>
      </w:pPr>
      <w:r w:rsidRPr="00E02870">
        <w:rPr>
          <w:rFonts w:eastAsia="Times New Roman" w:cs="Times New Roman"/>
          <w:szCs w:val="24"/>
        </w:rPr>
        <w:t xml:space="preserve">Gather as much information as possible, including the current condition of the student and the precipitating event that lead to hospitalization, whether the student is in the ER and what their room number is, whether anyone such as friends or family is currently with the student, whether family, friends, faculty or anyone else has been notified of the hospitalization, and how the student was transported to the hospital. </w:t>
      </w:r>
    </w:p>
    <w:p w14:paraId="436B23E6" w14:textId="77777777" w:rsidR="00E02870" w:rsidRPr="00E02870" w:rsidRDefault="00E02870" w:rsidP="00E02870">
      <w:pPr>
        <w:numPr>
          <w:ilvl w:val="1"/>
          <w:numId w:val="7"/>
        </w:numPr>
        <w:spacing w:before="100" w:beforeAutospacing="1" w:after="100" w:afterAutospacing="1"/>
        <w:rPr>
          <w:rFonts w:eastAsia="Times New Roman" w:cs="Times New Roman"/>
          <w:szCs w:val="24"/>
        </w:rPr>
      </w:pPr>
      <w:r w:rsidRPr="00E02870">
        <w:rPr>
          <w:rFonts w:eastAsia="Times New Roman" w:cs="Times New Roman"/>
          <w:szCs w:val="24"/>
        </w:rPr>
        <w:t>Gather available information from available resources and online databases to get a full picture of student status.</w:t>
      </w:r>
    </w:p>
    <w:p w14:paraId="004CFA63" w14:textId="6EE69CB4" w:rsidR="00E02870" w:rsidRPr="007E118F" w:rsidRDefault="00E02870" w:rsidP="00E02870">
      <w:pPr>
        <w:numPr>
          <w:ilvl w:val="1"/>
          <w:numId w:val="7"/>
        </w:numPr>
        <w:spacing w:before="100" w:beforeAutospacing="1" w:after="100" w:afterAutospacing="1"/>
        <w:rPr>
          <w:rFonts w:eastAsia="Times New Roman" w:cs="Times New Roman"/>
          <w:szCs w:val="24"/>
        </w:rPr>
      </w:pPr>
      <w:r w:rsidRPr="007E118F">
        <w:rPr>
          <w:rFonts w:eastAsia="Times New Roman" w:cs="Times New Roman"/>
          <w:szCs w:val="24"/>
        </w:rPr>
        <w:t xml:space="preserve">Check student’s FERPA access before having any conversations with parents. </w:t>
      </w:r>
      <w:r w:rsidR="00DA5EE6" w:rsidRPr="007E118F">
        <w:rPr>
          <w:rFonts w:eastAsia="Times New Roman" w:cs="Times New Roman"/>
          <w:szCs w:val="24"/>
        </w:rPr>
        <w:t xml:space="preserve"> </w:t>
      </w:r>
    </w:p>
    <w:p w14:paraId="68073909" w14:textId="77777777" w:rsidR="00921EE1" w:rsidRDefault="00E02870" w:rsidP="00E02870">
      <w:pPr>
        <w:numPr>
          <w:ilvl w:val="1"/>
          <w:numId w:val="7"/>
        </w:numPr>
        <w:spacing w:before="100" w:beforeAutospacing="1" w:after="100" w:afterAutospacing="1"/>
        <w:rPr>
          <w:rFonts w:eastAsia="Times New Roman" w:cs="Times New Roman"/>
          <w:szCs w:val="24"/>
        </w:rPr>
      </w:pPr>
      <w:r w:rsidRPr="00E02870">
        <w:rPr>
          <w:rFonts w:eastAsia="Times New Roman" w:cs="Times New Roman"/>
          <w:szCs w:val="24"/>
        </w:rPr>
        <w:t xml:space="preserve">If visiting the hospital, take business cards. Check in with the hospital’s Crises Team before going to the room so that they will be aware you are there to see the student. If the student is able to converse, assess the student’s needs, and offer to send out a faculty notification. If the parents are on their way, find out when they will arrive to meet them at the hospital if necessary. If the student is able to converse, assess the student’s needs, and offer to send out a faculty notification. </w:t>
      </w:r>
    </w:p>
    <w:p w14:paraId="242E548D" w14:textId="4DC198EB" w:rsidR="00E02870" w:rsidRPr="00E02870" w:rsidRDefault="00921EE1" w:rsidP="00E02870">
      <w:pPr>
        <w:numPr>
          <w:ilvl w:val="1"/>
          <w:numId w:val="7"/>
        </w:numPr>
        <w:spacing w:before="100" w:beforeAutospacing="1" w:after="100" w:afterAutospacing="1"/>
        <w:rPr>
          <w:rFonts w:eastAsia="Times New Roman" w:cs="Times New Roman"/>
          <w:szCs w:val="24"/>
        </w:rPr>
      </w:pPr>
      <w:r w:rsidRPr="00E02870">
        <w:rPr>
          <w:rFonts w:eastAsia="Times New Roman" w:cs="Times New Roman"/>
          <w:szCs w:val="24"/>
        </w:rPr>
        <w:t>If the stud</w:t>
      </w:r>
      <w:r>
        <w:rPr>
          <w:rFonts w:eastAsia="Times New Roman" w:cs="Times New Roman"/>
          <w:szCs w:val="24"/>
        </w:rPr>
        <w:t xml:space="preserve">ent is hospitalized outside </w:t>
      </w:r>
      <w:r w:rsidR="0091121E">
        <w:rPr>
          <w:rFonts w:eastAsia="Times New Roman" w:cs="Times New Roman"/>
          <w:szCs w:val="24"/>
        </w:rPr>
        <w:t>the Boone area</w:t>
      </w:r>
      <w:r w:rsidRPr="00E02870">
        <w:rPr>
          <w:rFonts w:eastAsia="Times New Roman" w:cs="Times New Roman"/>
          <w:szCs w:val="24"/>
        </w:rPr>
        <w:t>, make a call to the treating hospital to see if it is possible to speak to the student.</w:t>
      </w:r>
      <w:r w:rsidR="00E02870" w:rsidRPr="00E02870">
        <w:rPr>
          <w:rFonts w:eastAsia="Times New Roman" w:cs="Times New Roman"/>
          <w:szCs w:val="24"/>
        </w:rPr>
        <w:br/>
      </w:r>
    </w:p>
    <w:p w14:paraId="206E5BA0" w14:textId="4A8EF3E2" w:rsidR="00E02870" w:rsidRPr="00E02870" w:rsidRDefault="00E02870" w:rsidP="00E02870">
      <w:pPr>
        <w:numPr>
          <w:ilvl w:val="0"/>
          <w:numId w:val="7"/>
        </w:numPr>
        <w:spacing w:before="100" w:beforeAutospacing="1" w:after="100" w:afterAutospacing="1"/>
        <w:rPr>
          <w:rFonts w:eastAsia="Times New Roman" w:cs="Times New Roman"/>
          <w:szCs w:val="24"/>
        </w:rPr>
      </w:pPr>
      <w:r w:rsidRPr="00E02870">
        <w:rPr>
          <w:rFonts w:eastAsia="Times New Roman" w:cs="Times New Roman"/>
          <w:szCs w:val="24"/>
        </w:rPr>
        <w:t xml:space="preserve"> The </w:t>
      </w:r>
      <w:r w:rsidRPr="00E02870">
        <w:rPr>
          <w:rFonts w:eastAsia="Times New Roman" w:cs="Times New Roman"/>
          <w:b/>
          <w:szCs w:val="24"/>
        </w:rPr>
        <w:t>Dean of Students Office</w:t>
      </w:r>
      <w:r w:rsidRPr="00E02870">
        <w:rPr>
          <w:rFonts w:eastAsia="Times New Roman" w:cs="Times New Roman"/>
          <w:szCs w:val="24"/>
        </w:rPr>
        <w:t xml:space="preserve"> will report all relevant information regarding the attempted suicide, including contacts with significant others</w:t>
      </w:r>
      <w:r w:rsidR="006D57AD">
        <w:rPr>
          <w:rFonts w:eastAsia="Times New Roman" w:cs="Times New Roman"/>
          <w:szCs w:val="24"/>
        </w:rPr>
        <w:t>,</w:t>
      </w:r>
      <w:r w:rsidRPr="00E02870">
        <w:rPr>
          <w:rFonts w:eastAsia="Times New Roman" w:cs="Times New Roman"/>
          <w:szCs w:val="24"/>
        </w:rPr>
        <w:t xml:space="preserve"> through </w:t>
      </w:r>
      <w:r w:rsidR="00A867F3">
        <w:rPr>
          <w:rFonts w:eastAsia="Times New Roman" w:cs="Times New Roman"/>
          <w:szCs w:val="24"/>
        </w:rPr>
        <w:t>University’s care and concern database</w:t>
      </w:r>
      <w:r w:rsidRPr="00E02870">
        <w:rPr>
          <w:rFonts w:eastAsia="Times New Roman" w:cs="Times New Roman"/>
          <w:szCs w:val="24"/>
        </w:rPr>
        <w:t xml:space="preserve"> and case notes sharing as appropriate with University Housing</w:t>
      </w:r>
      <w:r w:rsidR="006D57AD">
        <w:rPr>
          <w:rFonts w:eastAsia="Times New Roman" w:cs="Times New Roman"/>
          <w:szCs w:val="24"/>
        </w:rPr>
        <w:t>,</w:t>
      </w:r>
      <w:r w:rsidRPr="00E02870">
        <w:rPr>
          <w:rFonts w:eastAsia="Times New Roman" w:cs="Times New Roman"/>
          <w:szCs w:val="24"/>
        </w:rPr>
        <w:t xml:space="preserve"> the Counseling and Psychological Services Center and others. </w:t>
      </w:r>
      <w:r w:rsidRPr="00E02870">
        <w:rPr>
          <w:rFonts w:eastAsia="Times New Roman" w:cs="Times New Roman"/>
          <w:szCs w:val="24"/>
        </w:rPr>
        <w:br/>
      </w:r>
    </w:p>
    <w:p w14:paraId="2F1620AC" w14:textId="692EF93E" w:rsidR="00D162B1" w:rsidRDefault="00D162B1" w:rsidP="00D162B1">
      <w:pPr>
        <w:numPr>
          <w:ilvl w:val="0"/>
          <w:numId w:val="7"/>
        </w:numPr>
        <w:spacing w:before="100" w:beforeAutospacing="1" w:after="100" w:afterAutospacing="1"/>
        <w:rPr>
          <w:rFonts w:eastAsia="Times New Roman" w:cs="Times New Roman"/>
          <w:szCs w:val="24"/>
        </w:rPr>
      </w:pPr>
      <w:r>
        <w:rPr>
          <w:rFonts w:eastAsia="Times New Roman" w:cs="Times New Roman"/>
          <w:szCs w:val="24"/>
        </w:rPr>
        <w:t>If</w:t>
      </w:r>
      <w:r w:rsidR="00E02870" w:rsidRPr="00E02870">
        <w:rPr>
          <w:rFonts w:eastAsia="Times New Roman" w:cs="Times New Roman"/>
          <w:szCs w:val="24"/>
        </w:rPr>
        <w:t xml:space="preserve"> </w:t>
      </w:r>
      <w:r w:rsidR="00E02870" w:rsidRPr="00E02870">
        <w:rPr>
          <w:rFonts w:eastAsia="Times New Roman" w:cs="Times New Roman"/>
          <w:b/>
          <w:szCs w:val="24"/>
        </w:rPr>
        <w:t>Counseling and Psychological Services Center</w:t>
      </w:r>
      <w:r w:rsidR="00E02870" w:rsidRPr="00E02870">
        <w:rPr>
          <w:rFonts w:eastAsia="Times New Roman" w:cs="Times New Roman"/>
          <w:szCs w:val="24"/>
        </w:rPr>
        <w:t xml:space="preserve"> </w:t>
      </w:r>
      <w:r>
        <w:rPr>
          <w:rFonts w:eastAsia="Times New Roman" w:cs="Times New Roman"/>
          <w:szCs w:val="24"/>
        </w:rPr>
        <w:t xml:space="preserve">deems it advisable to, on behalf of the student, communicate with the </w:t>
      </w:r>
      <w:r w:rsidR="00E02870" w:rsidRPr="00E02870">
        <w:rPr>
          <w:rFonts w:eastAsia="Times New Roman" w:cs="Times New Roman"/>
          <w:b/>
          <w:szCs w:val="24"/>
        </w:rPr>
        <w:t>Dean of Students</w:t>
      </w:r>
      <w:r w:rsidR="00E02870" w:rsidRPr="00E02870">
        <w:rPr>
          <w:rFonts w:eastAsia="Times New Roman" w:cs="Times New Roman"/>
          <w:szCs w:val="24"/>
        </w:rPr>
        <w:t xml:space="preserve"> </w:t>
      </w:r>
      <w:r w:rsidRPr="00D162B1">
        <w:rPr>
          <w:rFonts w:eastAsia="Times New Roman" w:cs="Times New Roman"/>
          <w:b/>
          <w:szCs w:val="24"/>
        </w:rPr>
        <w:t>Office</w:t>
      </w:r>
      <w:r>
        <w:rPr>
          <w:rFonts w:eastAsia="Times New Roman" w:cs="Times New Roman"/>
          <w:b/>
          <w:szCs w:val="24"/>
        </w:rPr>
        <w:t xml:space="preserve">, </w:t>
      </w:r>
      <w:r>
        <w:rPr>
          <w:rFonts w:eastAsia="Times New Roman" w:cs="Times New Roman"/>
          <w:szCs w:val="24"/>
        </w:rPr>
        <w:t xml:space="preserve">the </w:t>
      </w:r>
      <w:r>
        <w:rPr>
          <w:rFonts w:eastAsia="Times New Roman" w:cs="Times New Roman"/>
          <w:b/>
          <w:szCs w:val="24"/>
        </w:rPr>
        <w:t xml:space="preserve">Counseling and Psychological Services Center </w:t>
      </w:r>
      <w:r>
        <w:rPr>
          <w:rFonts w:eastAsia="Times New Roman" w:cs="Times New Roman"/>
          <w:szCs w:val="24"/>
        </w:rPr>
        <w:t xml:space="preserve">will have the student sign a release of information and facilitate that communication. </w:t>
      </w:r>
    </w:p>
    <w:p w14:paraId="1328E68E" w14:textId="77777777" w:rsidR="00D162B1" w:rsidRPr="00D162B1" w:rsidRDefault="00D162B1" w:rsidP="00D162B1">
      <w:pPr>
        <w:spacing w:before="100" w:beforeAutospacing="1" w:after="100" w:afterAutospacing="1"/>
        <w:ind w:left="360"/>
        <w:rPr>
          <w:rFonts w:eastAsia="Times New Roman" w:cs="Times New Roman"/>
          <w:szCs w:val="24"/>
        </w:rPr>
      </w:pPr>
    </w:p>
    <w:p w14:paraId="3F636153" w14:textId="62BC54CA" w:rsidR="00E02870" w:rsidRPr="00E02870" w:rsidRDefault="00E02870" w:rsidP="00735149">
      <w:pPr>
        <w:numPr>
          <w:ilvl w:val="0"/>
          <w:numId w:val="7"/>
        </w:numPr>
        <w:spacing w:before="100" w:beforeAutospacing="1" w:after="100" w:afterAutospacing="1"/>
        <w:rPr>
          <w:rFonts w:eastAsia="Times New Roman" w:cs="Times New Roman"/>
          <w:szCs w:val="24"/>
        </w:rPr>
      </w:pPr>
      <w:r w:rsidRPr="00E02870">
        <w:rPr>
          <w:rFonts w:eastAsia="Times New Roman" w:cs="Times New Roman"/>
          <w:szCs w:val="24"/>
        </w:rPr>
        <w:lastRenderedPageBreak/>
        <w:t xml:space="preserve"> The </w:t>
      </w:r>
      <w:r w:rsidRPr="00E02870">
        <w:rPr>
          <w:rFonts w:eastAsia="Times New Roman" w:cs="Times New Roman"/>
          <w:b/>
          <w:szCs w:val="24"/>
        </w:rPr>
        <w:t>Dean of Students</w:t>
      </w:r>
      <w:r w:rsidRPr="00E02870">
        <w:rPr>
          <w:rFonts w:eastAsia="Times New Roman" w:cs="Times New Roman"/>
          <w:szCs w:val="24"/>
        </w:rPr>
        <w:t xml:space="preserve"> </w:t>
      </w:r>
      <w:r w:rsidRPr="00E02870">
        <w:rPr>
          <w:rFonts w:eastAsia="Times New Roman" w:cs="Times New Roman"/>
          <w:b/>
          <w:szCs w:val="24"/>
        </w:rPr>
        <w:t xml:space="preserve">Office </w:t>
      </w:r>
      <w:r w:rsidRPr="00E02870">
        <w:rPr>
          <w:rFonts w:eastAsia="Times New Roman" w:cs="Times New Roman"/>
          <w:szCs w:val="24"/>
        </w:rPr>
        <w:t xml:space="preserve">will discuss academic options with the student. </w:t>
      </w:r>
      <w:r w:rsidRPr="00E02870">
        <w:rPr>
          <w:rFonts w:eastAsia="Times New Roman" w:cs="Times New Roman"/>
          <w:szCs w:val="24"/>
        </w:rPr>
        <w:br/>
      </w:r>
      <w:r w:rsidRPr="00E02870">
        <w:rPr>
          <w:rFonts w:eastAsia="Times New Roman" w:cs="Times New Roman"/>
          <w:szCs w:val="24"/>
        </w:rPr>
        <w:br/>
        <w:t>If the student decide</w:t>
      </w:r>
      <w:r w:rsidR="00FA0760" w:rsidRPr="00FA0760">
        <w:rPr>
          <w:rFonts w:eastAsia="Times New Roman" w:cs="Times New Roman"/>
          <w:szCs w:val="24"/>
        </w:rPr>
        <w:t>s</w:t>
      </w:r>
      <w:r w:rsidRPr="00E02870">
        <w:rPr>
          <w:rFonts w:eastAsia="Times New Roman" w:cs="Times New Roman"/>
          <w:szCs w:val="24"/>
        </w:rPr>
        <w:t xml:space="preserve"> that it is in their best interest to leave school, the </w:t>
      </w:r>
      <w:r w:rsidRPr="00E02870">
        <w:rPr>
          <w:rFonts w:eastAsia="Times New Roman" w:cs="Times New Roman"/>
          <w:b/>
          <w:szCs w:val="24"/>
        </w:rPr>
        <w:t>Dean of Students Office</w:t>
      </w:r>
      <w:r w:rsidRPr="00E02870">
        <w:rPr>
          <w:rFonts w:eastAsia="Times New Roman" w:cs="Times New Roman"/>
          <w:szCs w:val="24"/>
        </w:rPr>
        <w:t xml:space="preserve"> shall </w:t>
      </w:r>
      <w:r w:rsidR="009774EB">
        <w:rPr>
          <w:rFonts w:eastAsia="Times New Roman" w:cs="Times New Roman"/>
          <w:szCs w:val="24"/>
        </w:rPr>
        <w:t>assist the student with navigating the withdrawal process.</w:t>
      </w:r>
      <w:r w:rsidR="00FA0760">
        <w:rPr>
          <w:rFonts w:eastAsia="Times New Roman" w:cs="Times New Roman"/>
          <w:szCs w:val="24"/>
        </w:rPr>
        <w:br/>
      </w:r>
      <w:r w:rsidRPr="00E02870">
        <w:rPr>
          <w:rFonts w:eastAsia="Times New Roman" w:cs="Times New Roman"/>
          <w:szCs w:val="24"/>
        </w:rPr>
        <w:br/>
        <w:t xml:space="preserve">If the </w:t>
      </w:r>
      <w:r w:rsidR="00FA0760">
        <w:rPr>
          <w:rFonts w:eastAsia="Times New Roman" w:cs="Times New Roman"/>
          <w:szCs w:val="24"/>
        </w:rPr>
        <w:t>student decides to</w:t>
      </w:r>
      <w:r w:rsidRPr="00E02870">
        <w:rPr>
          <w:rFonts w:eastAsia="Times New Roman" w:cs="Times New Roman"/>
          <w:szCs w:val="24"/>
        </w:rPr>
        <w:t xml:space="preserve"> remain </w:t>
      </w:r>
      <w:r w:rsidR="00FA0760">
        <w:rPr>
          <w:rFonts w:eastAsia="Times New Roman" w:cs="Times New Roman"/>
          <w:szCs w:val="24"/>
        </w:rPr>
        <w:t>at</w:t>
      </w:r>
      <w:r w:rsidRPr="00E02870">
        <w:rPr>
          <w:rFonts w:eastAsia="Times New Roman" w:cs="Times New Roman"/>
          <w:szCs w:val="24"/>
        </w:rPr>
        <w:t xml:space="preserve"> the University, the student will be encouraged to be engaged in psychotherapy. </w:t>
      </w:r>
      <w:r w:rsidR="00FA0760">
        <w:rPr>
          <w:rFonts w:eastAsia="Times New Roman" w:cs="Times New Roman"/>
          <w:b/>
          <w:szCs w:val="24"/>
        </w:rPr>
        <w:t>The</w:t>
      </w:r>
      <w:r w:rsidRPr="00E02870">
        <w:rPr>
          <w:rFonts w:eastAsia="Times New Roman" w:cs="Times New Roman"/>
          <w:b/>
          <w:szCs w:val="24"/>
        </w:rPr>
        <w:t xml:space="preserve"> Counseling and Psychological Services Center</w:t>
      </w:r>
      <w:r w:rsidRPr="00E02870">
        <w:rPr>
          <w:rFonts w:eastAsia="Times New Roman" w:cs="Times New Roman"/>
          <w:szCs w:val="24"/>
        </w:rPr>
        <w:t xml:space="preserve"> will work with other University departments to reintegrate the student into the campus environment and to develop with the student appropriate support mechanisms. Additional support is provided and discussed at CARE Team meetings. </w:t>
      </w:r>
      <w:r w:rsidRPr="00E02870">
        <w:rPr>
          <w:rFonts w:eastAsia="Times New Roman" w:cs="Times New Roman"/>
          <w:szCs w:val="24"/>
        </w:rPr>
        <w:br/>
      </w:r>
    </w:p>
    <w:p w14:paraId="62997202" w14:textId="3331E95F" w:rsidR="00E02870" w:rsidRPr="00E02870" w:rsidRDefault="00E02870" w:rsidP="00E02870">
      <w:pPr>
        <w:numPr>
          <w:ilvl w:val="0"/>
          <w:numId w:val="7"/>
        </w:numPr>
        <w:spacing w:before="100" w:beforeAutospacing="1" w:after="100" w:afterAutospacing="1"/>
        <w:rPr>
          <w:rFonts w:eastAsia="Times New Roman" w:cs="Times New Roman"/>
          <w:szCs w:val="24"/>
        </w:rPr>
      </w:pPr>
      <w:r w:rsidRPr="00E02870">
        <w:rPr>
          <w:rFonts w:eastAsia="Times New Roman" w:cs="Times New Roman"/>
          <w:szCs w:val="24"/>
        </w:rPr>
        <w:t xml:space="preserve">If appropriate the </w:t>
      </w:r>
      <w:r w:rsidRPr="00E02870">
        <w:rPr>
          <w:rFonts w:eastAsia="Times New Roman" w:cs="Times New Roman"/>
          <w:b/>
          <w:szCs w:val="24"/>
        </w:rPr>
        <w:t xml:space="preserve">Dean of Students Office </w:t>
      </w:r>
      <w:r w:rsidRPr="00E02870">
        <w:rPr>
          <w:rFonts w:eastAsia="Times New Roman" w:cs="Times New Roman"/>
          <w:szCs w:val="24"/>
        </w:rPr>
        <w:t xml:space="preserve">or the </w:t>
      </w:r>
      <w:r w:rsidRPr="00E02870">
        <w:rPr>
          <w:rFonts w:eastAsia="Times New Roman" w:cs="Times New Roman"/>
          <w:b/>
          <w:szCs w:val="24"/>
        </w:rPr>
        <w:t>Vice Chancellor of Student Development</w:t>
      </w:r>
      <w:r w:rsidRPr="00E02870">
        <w:rPr>
          <w:rFonts w:eastAsia="Times New Roman" w:cs="Times New Roman"/>
          <w:szCs w:val="24"/>
        </w:rPr>
        <w:t xml:space="preserve"> will contact the </w:t>
      </w:r>
      <w:r w:rsidRPr="00E02870">
        <w:rPr>
          <w:rFonts w:eastAsia="Times New Roman" w:cs="Times New Roman"/>
          <w:b/>
          <w:szCs w:val="24"/>
        </w:rPr>
        <w:t xml:space="preserve">Chancellor and </w:t>
      </w:r>
      <w:r w:rsidR="00FA0760">
        <w:rPr>
          <w:rFonts w:eastAsia="Times New Roman" w:cs="Times New Roman"/>
          <w:b/>
          <w:szCs w:val="24"/>
        </w:rPr>
        <w:t>Executive Vice Chancellor</w:t>
      </w:r>
      <w:r w:rsidRPr="00E02870">
        <w:rPr>
          <w:rFonts w:eastAsia="Times New Roman" w:cs="Times New Roman"/>
          <w:szCs w:val="24"/>
        </w:rPr>
        <w:t xml:space="preserve"> and the </w:t>
      </w:r>
      <w:r w:rsidRPr="00E02870">
        <w:rPr>
          <w:rFonts w:eastAsia="Times New Roman" w:cs="Times New Roman"/>
          <w:b/>
          <w:szCs w:val="24"/>
        </w:rPr>
        <w:t>Office of Multicultural Student Development, the Office of Disability Services, or other offices</w:t>
      </w:r>
      <w:r w:rsidRPr="00E02870">
        <w:rPr>
          <w:rFonts w:eastAsia="Times New Roman" w:cs="Times New Roman"/>
          <w:szCs w:val="24"/>
        </w:rPr>
        <w:t xml:space="preserve"> as appropriate, so that further support can be provided. </w:t>
      </w:r>
    </w:p>
    <w:p w14:paraId="33B7B428" w14:textId="77777777" w:rsidR="00E02870" w:rsidRPr="00E02870" w:rsidRDefault="00E02870" w:rsidP="00E02870">
      <w:pPr>
        <w:spacing w:before="100" w:beforeAutospacing="1" w:after="100" w:afterAutospacing="1"/>
        <w:rPr>
          <w:rFonts w:eastAsia="Times New Roman" w:cs="Times New Roman"/>
          <w:szCs w:val="24"/>
        </w:rPr>
      </w:pPr>
      <w:r w:rsidRPr="00E02870">
        <w:rPr>
          <w:rFonts w:eastAsia="Times New Roman" w:cs="Times New Roman"/>
          <w:b/>
          <w:szCs w:val="24"/>
          <w:u w:val="single"/>
        </w:rPr>
        <w:t xml:space="preserve">Follow </w:t>
      </w:r>
      <w:proofErr w:type="gramStart"/>
      <w:r w:rsidRPr="00E02870">
        <w:rPr>
          <w:rFonts w:eastAsia="Times New Roman" w:cs="Times New Roman"/>
          <w:b/>
          <w:szCs w:val="24"/>
          <w:u w:val="single"/>
        </w:rPr>
        <w:t>Up</w:t>
      </w:r>
      <w:proofErr w:type="gramEnd"/>
      <w:r w:rsidRPr="00E02870">
        <w:rPr>
          <w:rFonts w:eastAsia="Times New Roman" w:cs="Times New Roman"/>
          <w:szCs w:val="24"/>
          <w:u w:val="single"/>
        </w:rPr>
        <w:br/>
      </w:r>
      <w:r w:rsidRPr="00A867F3">
        <w:rPr>
          <w:rFonts w:eastAsia="Times New Roman" w:cs="Times New Roman"/>
          <w:b/>
          <w:szCs w:val="24"/>
        </w:rPr>
        <w:t>Any member of the University involved in the intervention of the suicide attempt</w:t>
      </w:r>
      <w:r w:rsidRPr="00E02870">
        <w:rPr>
          <w:rFonts w:eastAsia="Times New Roman" w:cs="Times New Roman"/>
          <w:szCs w:val="24"/>
        </w:rPr>
        <w:t xml:space="preserve"> may call </w:t>
      </w:r>
      <w:r w:rsidRPr="00E02870">
        <w:rPr>
          <w:rFonts w:eastAsia="Calibri" w:cs="Times New Roman"/>
        </w:rPr>
        <w:t xml:space="preserve">the </w:t>
      </w:r>
      <w:r w:rsidRPr="00A867F3">
        <w:rPr>
          <w:rFonts w:eastAsia="Calibri" w:cs="Times New Roman"/>
          <w:b/>
        </w:rPr>
        <w:t>Counseling and Psychological Services Center</w:t>
      </w:r>
      <w:r w:rsidRPr="00A867F3">
        <w:rPr>
          <w:rFonts w:eastAsia="Times New Roman" w:cs="Times New Roman"/>
          <w:b/>
          <w:szCs w:val="24"/>
        </w:rPr>
        <w:t xml:space="preserve"> </w:t>
      </w:r>
      <w:r w:rsidRPr="00E02870">
        <w:rPr>
          <w:rFonts w:eastAsia="Times New Roman" w:cs="Times New Roman"/>
          <w:szCs w:val="24"/>
        </w:rPr>
        <w:t xml:space="preserve">to consult about how to best help the student following the attempt or to cope with their own emotions. </w:t>
      </w:r>
    </w:p>
    <w:p w14:paraId="29873EEB" w14:textId="1E4A3439" w:rsidR="00E02870" w:rsidRPr="00E02870" w:rsidRDefault="00E02870" w:rsidP="00E02870">
      <w:pPr>
        <w:spacing w:before="100" w:beforeAutospacing="1" w:after="100" w:afterAutospacing="1"/>
        <w:rPr>
          <w:rFonts w:eastAsia="Times New Roman" w:cs="Times New Roman"/>
          <w:szCs w:val="24"/>
        </w:rPr>
      </w:pPr>
      <w:r w:rsidRPr="00E02870">
        <w:rPr>
          <w:rFonts w:eastAsia="Times New Roman" w:cs="Times New Roman"/>
          <w:szCs w:val="24"/>
        </w:rPr>
        <w:t xml:space="preserve">If hospitalization occurred, the </w:t>
      </w:r>
      <w:r w:rsidRPr="00E02870">
        <w:rPr>
          <w:rFonts w:eastAsia="Times New Roman" w:cs="Times New Roman"/>
          <w:b/>
          <w:szCs w:val="24"/>
        </w:rPr>
        <w:t>Dean of Students Office</w:t>
      </w:r>
      <w:r w:rsidR="00A867F3">
        <w:rPr>
          <w:rFonts w:eastAsia="Times New Roman" w:cs="Times New Roman"/>
          <w:szCs w:val="24"/>
        </w:rPr>
        <w:t xml:space="preserve"> should create a</w:t>
      </w:r>
      <w:r w:rsidRPr="00E02870">
        <w:rPr>
          <w:rFonts w:eastAsia="Times New Roman" w:cs="Times New Roman"/>
          <w:szCs w:val="24"/>
        </w:rPr>
        <w:t xml:space="preserve"> case </w:t>
      </w:r>
      <w:r w:rsidR="00A867F3">
        <w:rPr>
          <w:rFonts w:eastAsia="Times New Roman" w:cs="Times New Roman"/>
          <w:szCs w:val="24"/>
        </w:rPr>
        <w:t xml:space="preserve">in the University’s care and concern database </w:t>
      </w:r>
      <w:r w:rsidRPr="00E02870">
        <w:rPr>
          <w:rFonts w:eastAsia="Times New Roman" w:cs="Times New Roman"/>
          <w:szCs w:val="24"/>
        </w:rPr>
        <w:t xml:space="preserve">around the incident that resulted in the hospitalization. Make sure housing is notified if the student lives in the residence halls, and make them aware of any possible discharge date so that a wellness check can be done. Gather student’s class schedule and information to send out a faculty notification on the student’s behalf. Continue to touch base with student, and family, as needed. Make sure the </w:t>
      </w:r>
      <w:r w:rsidRPr="00E02870">
        <w:rPr>
          <w:rFonts w:eastAsia="Calibri" w:cs="Times New Roman"/>
          <w:b/>
        </w:rPr>
        <w:t>Counseling and Psychological Services Center</w:t>
      </w:r>
      <w:r w:rsidRPr="00E02870">
        <w:rPr>
          <w:rFonts w:eastAsia="Times New Roman" w:cs="Times New Roman"/>
          <w:szCs w:val="24"/>
        </w:rPr>
        <w:t xml:space="preserve"> is aware that a student has been hospitalized for mental health reasons and provide them with any details around the mental health concern. </w:t>
      </w:r>
    </w:p>
    <w:p w14:paraId="448595C9" w14:textId="53DC482C" w:rsidR="00587291" w:rsidRDefault="00587291" w:rsidP="00E02870">
      <w:pPr>
        <w:rPr>
          <w:rFonts w:eastAsia="MS Gothic" w:cs="Times New Roman"/>
          <w:b/>
          <w:bCs/>
          <w:sz w:val="28"/>
          <w:szCs w:val="28"/>
          <w:u w:val="single"/>
        </w:rPr>
      </w:pPr>
    </w:p>
    <w:p w14:paraId="44C99674" w14:textId="77777777" w:rsidR="00587291" w:rsidRDefault="00587291">
      <w:pPr>
        <w:spacing w:after="160" w:line="259" w:lineRule="auto"/>
        <w:rPr>
          <w:rFonts w:eastAsia="MS Gothic" w:cs="Times New Roman"/>
          <w:b/>
          <w:bCs/>
          <w:sz w:val="28"/>
          <w:szCs w:val="28"/>
          <w:u w:val="single"/>
        </w:rPr>
      </w:pPr>
      <w:r>
        <w:rPr>
          <w:rFonts w:eastAsia="MS Gothic" w:cs="Times New Roman"/>
          <w:b/>
          <w:bCs/>
          <w:sz w:val="28"/>
          <w:szCs w:val="28"/>
          <w:u w:val="single"/>
        </w:rPr>
        <w:br w:type="page"/>
      </w:r>
    </w:p>
    <w:p w14:paraId="249DF386" w14:textId="1D4FC6A1" w:rsidR="00587291" w:rsidRPr="00587291" w:rsidRDefault="00587291" w:rsidP="00587291">
      <w:pPr>
        <w:keepNext/>
        <w:keepLines/>
        <w:spacing w:before="480"/>
        <w:jc w:val="center"/>
        <w:outlineLvl w:val="0"/>
        <w:rPr>
          <w:rFonts w:eastAsia="MS Gothic" w:cs="Times New Roman"/>
          <w:b/>
          <w:bCs/>
          <w:sz w:val="28"/>
          <w:szCs w:val="28"/>
          <w:u w:val="single"/>
        </w:rPr>
      </w:pPr>
      <w:bookmarkStart w:id="18" w:name="_Toc405992486"/>
      <w:bookmarkStart w:id="19" w:name="_Toc421283794"/>
      <w:r w:rsidRPr="00587291">
        <w:rPr>
          <w:rFonts w:eastAsia="MS Gothic" w:cs="Times New Roman"/>
          <w:b/>
          <w:bCs/>
          <w:sz w:val="28"/>
          <w:szCs w:val="28"/>
          <w:u w:val="single"/>
        </w:rPr>
        <w:lastRenderedPageBreak/>
        <w:t>How to Respond to a Student Death</w:t>
      </w:r>
      <w:bookmarkEnd w:id="18"/>
      <w:r w:rsidR="006B6394">
        <w:rPr>
          <w:rFonts w:eastAsia="MS Gothic" w:cs="Times New Roman"/>
          <w:b/>
          <w:bCs/>
          <w:sz w:val="28"/>
          <w:szCs w:val="28"/>
          <w:u w:val="single"/>
        </w:rPr>
        <w:t xml:space="preserve"> by Suicide</w:t>
      </w:r>
      <w:bookmarkEnd w:id="19"/>
    </w:p>
    <w:p w14:paraId="5A9414B3" w14:textId="77777777" w:rsidR="00587291" w:rsidRPr="00587291" w:rsidRDefault="00587291" w:rsidP="00587291">
      <w:pPr>
        <w:rPr>
          <w:rFonts w:eastAsia="Calibri" w:cs="Times New Roman"/>
        </w:rPr>
      </w:pPr>
    </w:p>
    <w:p w14:paraId="6BA165D9" w14:textId="77777777" w:rsidR="00480978" w:rsidRPr="00480978" w:rsidRDefault="002A7770" w:rsidP="00587291">
      <w:r>
        <w:t xml:space="preserve">All students at Appalachian State University are equally valued. </w:t>
      </w:r>
      <w:r w:rsidR="006B6394">
        <w:t xml:space="preserve">Because all student deaths impact our community, whether that death be accidental, due to illness, or the result of self-inflicted injury, Appalachian State University responds to and recognizes all student deaths in a consistent manner. This Student Death Protocol can be found here: </w:t>
      </w:r>
      <w:r w:rsidR="00480978">
        <w:fldChar w:fldCharType="begin"/>
      </w:r>
      <w:r w:rsidR="00480978">
        <w:instrText xml:space="preserve"> HYPERLINK "</w:instrText>
      </w:r>
      <w:r w:rsidR="00480978" w:rsidRPr="00480978">
        <w:instrText xml:space="preserve">http://preventsuicide. </w:instrText>
      </w:r>
    </w:p>
    <w:p w14:paraId="29CD28A0" w14:textId="77777777" w:rsidR="00480978" w:rsidRPr="006116DA" w:rsidRDefault="00480978" w:rsidP="00587291">
      <w:pPr>
        <w:rPr>
          <w:rStyle w:val="Hyperlink"/>
        </w:rPr>
      </w:pPr>
      <w:r w:rsidRPr="00480978">
        <w:instrText>appstate.edu/filecabinet/29</w:instrText>
      </w:r>
      <w:r>
        <w:instrText xml:space="preserve">" </w:instrText>
      </w:r>
      <w:r>
        <w:fldChar w:fldCharType="separate"/>
      </w:r>
      <w:r w:rsidRPr="006116DA">
        <w:rPr>
          <w:rStyle w:val="Hyperlink"/>
        </w:rPr>
        <w:t xml:space="preserve">http://preventsuicide. </w:t>
      </w:r>
    </w:p>
    <w:p w14:paraId="18EFF677" w14:textId="3E9C4017" w:rsidR="00587291" w:rsidRPr="00480978" w:rsidRDefault="00480978" w:rsidP="00587291">
      <w:pPr>
        <w:rPr>
          <w:color w:val="0563C1" w:themeColor="hyperlink"/>
          <w:u w:val="single"/>
        </w:rPr>
      </w:pPr>
      <w:r w:rsidRPr="006116DA">
        <w:rPr>
          <w:rStyle w:val="Hyperlink"/>
        </w:rPr>
        <w:t>appstate.edu/</w:t>
      </w:r>
      <w:proofErr w:type="spellStart"/>
      <w:r w:rsidRPr="006116DA">
        <w:rPr>
          <w:rStyle w:val="Hyperlink"/>
        </w:rPr>
        <w:t>filecabinet</w:t>
      </w:r>
      <w:proofErr w:type="spellEnd"/>
      <w:r w:rsidRPr="006116DA">
        <w:rPr>
          <w:rStyle w:val="Hyperlink"/>
        </w:rPr>
        <w:t>/29</w:t>
      </w:r>
      <w:r>
        <w:fldChar w:fldCharType="end"/>
      </w:r>
      <w:r>
        <w:t xml:space="preserve">. </w:t>
      </w:r>
      <w:r w:rsidR="006B6394">
        <w:t>Faculty, staff and employees at Appalachian State University are encouraged to read and abide by this protocol. No one student is more important or l</w:t>
      </w:r>
      <w:r w:rsidR="002A7770">
        <w:t xml:space="preserve">ess important than another, and having a consistent approach to responding to all deaths is an important part of upholding this value. </w:t>
      </w:r>
    </w:p>
    <w:p w14:paraId="48CEE788" w14:textId="77777777" w:rsidR="00587291" w:rsidRDefault="00587291" w:rsidP="00587291">
      <w:pPr>
        <w:autoSpaceDE w:val="0"/>
        <w:autoSpaceDN w:val="0"/>
        <w:adjustRightInd w:val="0"/>
        <w:rPr>
          <w:rFonts w:cs="Times New Roman"/>
          <w:szCs w:val="24"/>
        </w:rPr>
      </w:pPr>
    </w:p>
    <w:p w14:paraId="42F53418" w14:textId="6D7FB181" w:rsidR="005C5103" w:rsidRDefault="005C5103" w:rsidP="00E02870">
      <w:pPr>
        <w:rPr>
          <w:rFonts w:eastAsia="MS Gothic" w:cs="Times New Roman"/>
          <w:b/>
          <w:bCs/>
          <w:sz w:val="28"/>
          <w:szCs w:val="28"/>
          <w:u w:val="single"/>
        </w:rPr>
      </w:pPr>
    </w:p>
    <w:p w14:paraId="56C99A6C" w14:textId="77777777" w:rsidR="005C5103" w:rsidRDefault="005C5103">
      <w:pPr>
        <w:spacing w:after="160" w:line="259" w:lineRule="auto"/>
        <w:rPr>
          <w:rFonts w:eastAsia="MS Gothic" w:cs="Times New Roman"/>
          <w:b/>
          <w:bCs/>
          <w:sz w:val="28"/>
          <w:szCs w:val="28"/>
          <w:u w:val="single"/>
        </w:rPr>
      </w:pPr>
      <w:r>
        <w:rPr>
          <w:rFonts w:eastAsia="MS Gothic" w:cs="Times New Roman"/>
          <w:b/>
          <w:bCs/>
          <w:sz w:val="28"/>
          <w:szCs w:val="28"/>
          <w:u w:val="single"/>
        </w:rPr>
        <w:br w:type="page"/>
      </w:r>
    </w:p>
    <w:p w14:paraId="05C38C4B" w14:textId="77777777" w:rsidR="007716FC" w:rsidRPr="00E02870" w:rsidRDefault="007716FC" w:rsidP="007716FC">
      <w:pPr>
        <w:keepNext/>
        <w:keepLines/>
        <w:spacing w:before="480"/>
        <w:jc w:val="center"/>
        <w:outlineLvl w:val="0"/>
        <w:rPr>
          <w:rFonts w:ascii="Cambria" w:eastAsia="MS Gothic" w:hAnsi="Cambria" w:cs="Times New Roman"/>
          <w:b/>
          <w:bCs/>
          <w:sz w:val="28"/>
          <w:szCs w:val="28"/>
          <w:u w:val="single"/>
        </w:rPr>
      </w:pPr>
      <w:bookmarkStart w:id="20" w:name="_Toc421283795"/>
      <w:r w:rsidRPr="00E02870">
        <w:rPr>
          <w:rFonts w:ascii="Cambria" w:eastAsia="MS Gothic" w:hAnsi="Cambria" w:cs="Times New Roman"/>
          <w:b/>
          <w:bCs/>
          <w:sz w:val="28"/>
          <w:szCs w:val="28"/>
          <w:u w:val="single"/>
        </w:rPr>
        <w:lastRenderedPageBreak/>
        <w:t>Confidentiality Concerns</w:t>
      </w:r>
      <w:bookmarkEnd w:id="20"/>
    </w:p>
    <w:p w14:paraId="39E9BD10" w14:textId="77777777" w:rsidR="007716FC" w:rsidRPr="00E02870" w:rsidRDefault="007716FC" w:rsidP="007716FC">
      <w:pPr>
        <w:rPr>
          <w:rFonts w:eastAsia="Calibri" w:cs="Times New Roman"/>
        </w:rPr>
      </w:pPr>
    </w:p>
    <w:p w14:paraId="5706E1E8" w14:textId="74EA7DBD" w:rsidR="007716FC" w:rsidRDefault="007716FC" w:rsidP="007716FC">
      <w:pPr>
        <w:rPr>
          <w:rFonts w:eastAsia="Calibri" w:cs="Times New Roman"/>
        </w:rPr>
      </w:pPr>
      <w:r w:rsidRPr="00E02870">
        <w:rPr>
          <w:rFonts w:eastAsia="Calibri" w:cs="Times New Roman"/>
        </w:rPr>
        <w:t xml:space="preserve">University staff members who respond to crises must remain aware that students have a right to privacy and that, in some instances, they may not wish to have information shared with others. The Family Educational Rights and Privacy Act (FERPA) protects the privacy of student education records. Once observations become written (electronically or on paper) they become FERPA Protected, unless these records are written by </w:t>
      </w:r>
      <w:r w:rsidR="00687112">
        <w:rPr>
          <w:rFonts w:eastAsia="Calibri" w:cs="Times New Roman"/>
        </w:rPr>
        <w:t xml:space="preserve">and remain in custody of the </w:t>
      </w:r>
      <w:r w:rsidRPr="00E02870">
        <w:rPr>
          <w:rFonts w:eastAsia="Calibri" w:cs="Times New Roman"/>
        </w:rPr>
        <w:t xml:space="preserve">police. University police records are subject to Public Records Laws: </w:t>
      </w:r>
      <w:hyperlink r:id="rId12" w:history="1">
        <w:r w:rsidRPr="00E02870">
          <w:rPr>
            <w:rFonts w:eastAsia="Calibri" w:cs="Times New Roman"/>
            <w:color w:val="0000FF"/>
            <w:u w:val="single"/>
          </w:rPr>
          <w:t>http://www.ncga.state.nc.us/EnactedLegislation/Statutes</w:t>
        </w:r>
        <w:r w:rsidRPr="00E02870">
          <w:rPr>
            <w:rFonts w:eastAsia="Calibri" w:cs="Times New Roman"/>
            <w:color w:val="0000FF"/>
            <w:u w:val="single"/>
          </w:rPr>
          <w:br/>
          <w:t>/HTML/</w:t>
        </w:r>
        <w:proofErr w:type="spellStart"/>
        <w:r w:rsidRPr="00E02870">
          <w:rPr>
            <w:rFonts w:eastAsia="Calibri" w:cs="Times New Roman"/>
            <w:color w:val="0000FF"/>
            <w:u w:val="single"/>
          </w:rPr>
          <w:t>ByChapter</w:t>
        </w:r>
        <w:proofErr w:type="spellEnd"/>
        <w:r w:rsidRPr="00E02870">
          <w:rPr>
            <w:rFonts w:eastAsia="Calibri" w:cs="Times New Roman"/>
            <w:color w:val="0000FF"/>
            <w:u w:val="single"/>
          </w:rPr>
          <w:t>/Chapter_132.html</w:t>
        </w:r>
      </w:hyperlink>
      <w:r w:rsidRPr="00E02870">
        <w:rPr>
          <w:rFonts w:eastAsia="Calibri" w:cs="Times New Roman"/>
        </w:rPr>
        <w:t xml:space="preserve"> </w:t>
      </w:r>
    </w:p>
    <w:p w14:paraId="3E156BFB" w14:textId="77777777" w:rsidR="007716FC" w:rsidRDefault="007716FC" w:rsidP="007716FC">
      <w:pPr>
        <w:rPr>
          <w:rFonts w:eastAsia="Calibri" w:cs="Times New Roman"/>
        </w:rPr>
      </w:pPr>
    </w:p>
    <w:p w14:paraId="2769BE18" w14:textId="77777777" w:rsidR="002A777F" w:rsidRPr="002A777F" w:rsidRDefault="007716FC" w:rsidP="00687112">
      <w:pPr>
        <w:rPr>
          <w:rFonts w:eastAsia="Calibri" w:cs="Times New Roman"/>
        </w:rPr>
      </w:pPr>
      <w:r>
        <w:rPr>
          <w:rFonts w:eastAsia="Calibri" w:cs="Times New Roman"/>
        </w:rPr>
        <w:t>As outlined in Appalachian State University’s Policy Statement on FERPA [</w:t>
      </w:r>
      <w:r w:rsidR="00687112">
        <w:rPr>
          <w:rFonts w:eastAsia="Calibri" w:cs="Times New Roman"/>
        </w:rPr>
        <w:t xml:space="preserve">ASU Policy Manual </w:t>
      </w:r>
      <w:r>
        <w:rPr>
          <w:rFonts w:eastAsia="Calibri" w:cs="Times New Roman"/>
        </w:rPr>
        <w:t xml:space="preserve">Section 4.7.1 – 4.7.3: </w:t>
      </w:r>
      <w:r w:rsidR="002A777F">
        <w:rPr>
          <w:rFonts w:eastAsia="Calibri" w:cs="Times New Roman"/>
        </w:rPr>
        <w:fldChar w:fldCharType="begin"/>
      </w:r>
      <w:r w:rsidR="002A777F">
        <w:rPr>
          <w:rFonts w:eastAsia="Calibri" w:cs="Times New Roman"/>
        </w:rPr>
        <w:instrText xml:space="preserve"> HYPERLINK "</w:instrText>
      </w:r>
      <w:r w:rsidR="002A777F" w:rsidRPr="002A777F">
        <w:rPr>
          <w:rFonts w:eastAsia="Calibri" w:cs="Times New Roman"/>
        </w:rPr>
        <w:instrText>http://policy.appstate.edu/Policy_Statement_on_the_Family_Educational_</w:instrText>
      </w:r>
    </w:p>
    <w:p w14:paraId="1EAE6681" w14:textId="77777777" w:rsidR="002A777F" w:rsidRPr="00E96714" w:rsidRDefault="002A777F" w:rsidP="00687112">
      <w:pPr>
        <w:rPr>
          <w:rStyle w:val="Hyperlink"/>
          <w:rFonts w:eastAsia="Calibri" w:cs="Times New Roman"/>
        </w:rPr>
      </w:pPr>
      <w:r w:rsidRPr="002A777F">
        <w:rPr>
          <w:rFonts w:eastAsia="Calibri" w:cs="Times New Roman"/>
        </w:rPr>
        <w:instrText>Rights_and_Privacy_Act_of_1974,_as_Amended</w:instrText>
      </w:r>
      <w:r>
        <w:rPr>
          <w:rFonts w:eastAsia="Calibri" w:cs="Times New Roman"/>
        </w:rPr>
        <w:instrText xml:space="preserve">" </w:instrText>
      </w:r>
      <w:r>
        <w:rPr>
          <w:rFonts w:eastAsia="Calibri" w:cs="Times New Roman"/>
        </w:rPr>
        <w:fldChar w:fldCharType="separate"/>
      </w:r>
      <w:r w:rsidRPr="00E96714">
        <w:rPr>
          <w:rStyle w:val="Hyperlink"/>
          <w:rFonts w:eastAsia="Calibri" w:cs="Times New Roman"/>
        </w:rPr>
        <w:t>http://policy.appstate.edu/Policy_Statement_on_the_Family_Educational_</w:t>
      </w:r>
    </w:p>
    <w:p w14:paraId="56DC48D6" w14:textId="239F16CA" w:rsidR="007716FC" w:rsidRPr="00687112" w:rsidRDefault="002A777F" w:rsidP="00687112">
      <w:pPr>
        <w:spacing w:after="160" w:line="259" w:lineRule="auto"/>
        <w:rPr>
          <w:rFonts w:eastAsia="Calibri" w:cs="Times New Roman"/>
          <w:color w:val="0563C1" w:themeColor="hyperlink"/>
          <w:u w:val="single"/>
        </w:rPr>
      </w:pPr>
      <w:r w:rsidRPr="00E96714">
        <w:rPr>
          <w:rStyle w:val="Hyperlink"/>
          <w:rFonts w:eastAsia="Calibri" w:cs="Times New Roman"/>
        </w:rPr>
        <w:t>Rights_and_Privacy_Act_of_1974,_as_Amended</w:t>
      </w:r>
      <w:r>
        <w:rPr>
          <w:rFonts w:eastAsia="Calibri" w:cs="Times New Roman"/>
        </w:rPr>
        <w:fldChar w:fldCharType="end"/>
      </w:r>
      <w:r w:rsidR="007716FC">
        <w:rPr>
          <w:rFonts w:eastAsia="Calibri" w:cs="Times New Roman"/>
        </w:rPr>
        <w:t xml:space="preserve">] staff may disclose FERPA information without consent when the disclosure is to Appalachian State University officials (e.g. a person employed by the University in an administrative, supervisory, academic, research or support staff position, including health and medical staff, a person employed by University Police) who have a legitimate educational interest in the records. An official has a legitimate educational interest if that official is performing a task specific to their position description, performing a task related to the discipline or education of a student, providing a service or benefit to the student or student’s family (e.g. healthcare, counseling, job placement, financial aid) or maintaining the safety and security of the campus. </w:t>
      </w:r>
    </w:p>
    <w:p w14:paraId="5BE30C9D" w14:textId="77777777" w:rsidR="007716FC" w:rsidRPr="00E02870" w:rsidRDefault="007716FC" w:rsidP="007716FC">
      <w:pPr>
        <w:rPr>
          <w:rFonts w:eastAsia="Calibri" w:cs="Times New Roman"/>
        </w:rPr>
      </w:pPr>
    </w:p>
    <w:p w14:paraId="3067B8D4" w14:textId="77777777" w:rsidR="007716FC" w:rsidRPr="00E02870" w:rsidRDefault="007716FC" w:rsidP="007716FC">
      <w:pPr>
        <w:rPr>
          <w:rFonts w:eastAsia="Calibri" w:cs="Times New Roman"/>
        </w:rPr>
      </w:pPr>
      <w:r w:rsidRPr="00E02870">
        <w:rPr>
          <w:rFonts w:eastAsia="Calibri" w:cs="Times New Roman"/>
        </w:rPr>
        <w:t xml:space="preserve">More information about FERPA: </w:t>
      </w:r>
      <w:hyperlink r:id="rId13" w:history="1">
        <w:r w:rsidRPr="00E02870">
          <w:rPr>
            <w:rFonts w:eastAsia="Calibri" w:cs="Times New Roman"/>
            <w:color w:val="0000FF"/>
            <w:u w:val="single"/>
          </w:rPr>
          <w:t>http://www.registrar.appstate.edu/admin/ferpafaculty.html</w:t>
        </w:r>
      </w:hyperlink>
    </w:p>
    <w:p w14:paraId="162A7609" w14:textId="77777777" w:rsidR="007716FC" w:rsidRPr="00E02870" w:rsidRDefault="007716FC" w:rsidP="007716FC">
      <w:pPr>
        <w:rPr>
          <w:rFonts w:eastAsia="Calibri" w:cs="Times New Roman"/>
        </w:rPr>
      </w:pPr>
    </w:p>
    <w:p w14:paraId="75FEE2A6" w14:textId="77777777" w:rsidR="007716FC" w:rsidRPr="00E02870" w:rsidRDefault="007716FC" w:rsidP="007716FC">
      <w:pPr>
        <w:rPr>
          <w:rFonts w:eastAsia="Calibri" w:cs="Times New Roman"/>
          <w:bCs/>
        </w:rPr>
      </w:pPr>
      <w:r w:rsidRPr="00E02870">
        <w:rPr>
          <w:rFonts w:eastAsia="Calibri" w:cs="Times New Roman"/>
        </w:rPr>
        <w:t xml:space="preserve">Questions or concerns about FERPA should be directed to the University Registrar </w:t>
      </w:r>
      <w:r w:rsidRPr="00E02870">
        <w:rPr>
          <w:rFonts w:eastAsia="Calibri" w:cs="Times New Roman"/>
          <w:b/>
        </w:rPr>
        <w:t>(</w:t>
      </w:r>
      <w:r w:rsidRPr="00E02870">
        <w:rPr>
          <w:rFonts w:eastAsia="Calibri" w:cs="Times New Roman"/>
          <w:bCs/>
        </w:rPr>
        <w:t xml:space="preserve">828) 262-2050 or by e-mail at </w:t>
      </w:r>
      <w:hyperlink r:id="rId14" w:history="1">
        <w:r w:rsidRPr="00E02870">
          <w:rPr>
            <w:rFonts w:eastAsia="Calibri" w:cs="Times New Roman"/>
            <w:bCs/>
            <w:color w:val="0000FF"/>
            <w:u w:val="single"/>
          </w:rPr>
          <w:t>registrar@appstate.edu</w:t>
        </w:r>
      </w:hyperlink>
      <w:r w:rsidRPr="00E02870">
        <w:rPr>
          <w:rFonts w:eastAsia="Calibri" w:cs="Times New Roman"/>
          <w:bCs/>
        </w:rPr>
        <w:t xml:space="preserve"> or the Office of General Counsel (828) 262-2751. </w:t>
      </w:r>
    </w:p>
    <w:p w14:paraId="4E4A0106" w14:textId="77777777" w:rsidR="007716FC" w:rsidRPr="00E02870" w:rsidRDefault="007716FC" w:rsidP="007716FC">
      <w:pPr>
        <w:rPr>
          <w:rFonts w:eastAsia="Calibri" w:cs="Times New Roman"/>
          <w:bCs/>
        </w:rPr>
      </w:pPr>
    </w:p>
    <w:p w14:paraId="081633CD" w14:textId="77777777" w:rsidR="007716FC" w:rsidRPr="00E02870" w:rsidRDefault="007716FC" w:rsidP="007716FC">
      <w:pPr>
        <w:rPr>
          <w:rFonts w:eastAsia="Calibri" w:cs="Times New Roman"/>
          <w:bCs/>
        </w:rPr>
      </w:pPr>
      <w:r w:rsidRPr="00E02870">
        <w:rPr>
          <w:rFonts w:eastAsia="Calibri" w:cs="Times New Roman"/>
          <w:bCs/>
        </w:rPr>
        <w:t>In any situation, it is always best to attempt and obtain the student’s permission to release information.</w:t>
      </w:r>
    </w:p>
    <w:p w14:paraId="56CDF32C" w14:textId="77777777" w:rsidR="007716FC" w:rsidRPr="00E02870" w:rsidRDefault="007716FC" w:rsidP="007716FC">
      <w:pPr>
        <w:rPr>
          <w:rFonts w:eastAsia="Calibri" w:cs="Times New Roman"/>
          <w:bCs/>
        </w:rPr>
      </w:pPr>
    </w:p>
    <w:p w14:paraId="194CAA5E" w14:textId="77777777" w:rsidR="007716FC" w:rsidRDefault="007716FC" w:rsidP="00C55CF0">
      <w:pPr>
        <w:keepNext/>
        <w:keepLines/>
        <w:spacing w:before="480"/>
        <w:jc w:val="center"/>
        <w:outlineLvl w:val="0"/>
        <w:rPr>
          <w:rFonts w:eastAsia="MS Gothic" w:cs="Times New Roman"/>
          <w:b/>
          <w:bCs/>
          <w:sz w:val="28"/>
          <w:szCs w:val="28"/>
          <w:u w:val="single"/>
        </w:rPr>
      </w:pPr>
    </w:p>
    <w:p w14:paraId="3C96F1B5" w14:textId="77777777" w:rsidR="007716FC" w:rsidRDefault="007716FC">
      <w:pPr>
        <w:spacing w:after="160" w:line="259" w:lineRule="auto"/>
        <w:rPr>
          <w:rFonts w:eastAsia="MS Gothic" w:cs="Times New Roman"/>
          <w:b/>
          <w:bCs/>
          <w:sz w:val="28"/>
          <w:szCs w:val="28"/>
          <w:u w:val="single"/>
        </w:rPr>
      </w:pPr>
      <w:r>
        <w:rPr>
          <w:rFonts w:eastAsia="MS Gothic" w:cs="Times New Roman"/>
          <w:b/>
          <w:bCs/>
          <w:sz w:val="28"/>
          <w:szCs w:val="28"/>
          <w:u w:val="single"/>
        </w:rPr>
        <w:br w:type="page"/>
      </w:r>
    </w:p>
    <w:p w14:paraId="2E6E61A5" w14:textId="2D309A29" w:rsidR="00C55CF0" w:rsidRDefault="00C55CF0" w:rsidP="00C55CF0">
      <w:pPr>
        <w:keepNext/>
        <w:keepLines/>
        <w:spacing w:before="480"/>
        <w:jc w:val="center"/>
        <w:outlineLvl w:val="0"/>
        <w:rPr>
          <w:rFonts w:eastAsia="Calibri" w:cs="Times New Roman"/>
          <w:b/>
          <w:bCs/>
          <w:sz w:val="36"/>
          <w:szCs w:val="44"/>
          <w:u w:val="single"/>
        </w:rPr>
      </w:pPr>
      <w:bookmarkStart w:id="21" w:name="_Toc421283796"/>
      <w:r>
        <w:rPr>
          <w:rFonts w:eastAsia="MS Gothic" w:cs="Times New Roman"/>
          <w:b/>
          <w:bCs/>
          <w:sz w:val="28"/>
          <w:szCs w:val="28"/>
          <w:u w:val="single"/>
        </w:rPr>
        <w:lastRenderedPageBreak/>
        <w:t>Appendix A</w:t>
      </w:r>
      <w:bookmarkEnd w:id="21"/>
    </w:p>
    <w:p w14:paraId="5BA4C2FE" w14:textId="77777777" w:rsidR="00C55CF0" w:rsidRDefault="00C55CF0" w:rsidP="005C5103">
      <w:pPr>
        <w:widowControl w:val="0"/>
        <w:jc w:val="center"/>
        <w:rPr>
          <w:rFonts w:eastAsia="Calibri" w:cs="Times New Roman"/>
          <w:b/>
          <w:bCs/>
          <w:sz w:val="36"/>
          <w:szCs w:val="44"/>
          <w:u w:val="single"/>
        </w:rPr>
      </w:pPr>
    </w:p>
    <w:p w14:paraId="453E1EC6" w14:textId="77777777" w:rsidR="005C5103" w:rsidRPr="0073380D" w:rsidRDefault="005C5103" w:rsidP="005C5103">
      <w:pPr>
        <w:widowControl w:val="0"/>
        <w:jc w:val="center"/>
        <w:rPr>
          <w:rFonts w:eastAsia="Calibri" w:cs="Times New Roman"/>
          <w:b/>
          <w:bCs/>
          <w:sz w:val="36"/>
          <w:szCs w:val="44"/>
          <w:u w:val="single"/>
        </w:rPr>
      </w:pPr>
      <w:r w:rsidRPr="0073380D">
        <w:rPr>
          <w:rFonts w:eastAsia="Calibri" w:cs="Times New Roman"/>
          <w:noProof/>
          <w:szCs w:val="24"/>
        </w:rPr>
        <mc:AlternateContent>
          <mc:Choice Requires="wps">
            <w:drawing>
              <wp:anchor distT="36576" distB="36576" distL="36576" distR="36576" simplePos="0" relativeHeight="251679744" behindDoc="0" locked="0" layoutInCell="1" allowOverlap="1" wp14:anchorId="0A58707E" wp14:editId="7DE057C1">
                <wp:simplePos x="0" y="0"/>
                <wp:positionH relativeFrom="column">
                  <wp:posOffset>-437515</wp:posOffset>
                </wp:positionH>
                <wp:positionV relativeFrom="paragraph">
                  <wp:posOffset>273247</wp:posOffset>
                </wp:positionV>
                <wp:extent cx="3724910" cy="7856112"/>
                <wp:effectExtent l="0" t="0" r="889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910" cy="7856112"/>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45D6AB9B" w14:textId="77777777" w:rsidR="005C5103" w:rsidRPr="00444C06" w:rsidRDefault="005C5103" w:rsidP="005C5103">
                            <w:pPr>
                              <w:widowControl w:val="0"/>
                              <w:jc w:val="center"/>
                              <w:rPr>
                                <w:rFonts w:cs="Times New Roman"/>
                                <w:b/>
                                <w:bCs/>
                                <w:sz w:val="28"/>
                                <w:szCs w:val="28"/>
                                <w:u w:val="single"/>
                              </w:rPr>
                            </w:pPr>
                            <w:r w:rsidRPr="00444C06">
                              <w:rPr>
                                <w:rFonts w:cs="Times New Roman"/>
                                <w:b/>
                                <w:bCs/>
                                <w:sz w:val="28"/>
                                <w:szCs w:val="28"/>
                                <w:u w:val="single"/>
                              </w:rPr>
                              <w:t>Campus Resources</w:t>
                            </w:r>
                          </w:p>
                          <w:p w14:paraId="578235FE" w14:textId="77777777" w:rsidR="005C5103" w:rsidRDefault="005C5103" w:rsidP="005C5103">
                            <w:pPr>
                              <w:widowControl w:val="0"/>
                              <w:jc w:val="center"/>
                              <w:rPr>
                                <w:rFonts w:cs="Times New Roman"/>
                                <w:b/>
                                <w:bCs/>
                                <w:szCs w:val="24"/>
                                <w:u w:val="single"/>
                              </w:rPr>
                            </w:pPr>
                          </w:p>
                          <w:p w14:paraId="395E4590" w14:textId="77777777" w:rsidR="005C5103" w:rsidRDefault="005C5103" w:rsidP="005C5103">
                            <w:pPr>
                              <w:widowControl w:val="0"/>
                              <w:jc w:val="center"/>
                              <w:rPr>
                                <w:rFonts w:cs="Times New Roman"/>
                                <w:b/>
                                <w:bCs/>
                                <w:szCs w:val="24"/>
                                <w:u w:val="single"/>
                              </w:rPr>
                            </w:pPr>
                            <w:r w:rsidRPr="00444C06">
                              <w:rPr>
                                <w:rFonts w:cs="Times New Roman"/>
                                <w:b/>
                                <w:bCs/>
                                <w:szCs w:val="24"/>
                                <w:u w:val="single"/>
                              </w:rPr>
                              <w:t xml:space="preserve">Counseling and Psychological </w:t>
                            </w:r>
                            <w:r w:rsidRPr="00444C06">
                              <w:rPr>
                                <w:rFonts w:cs="Times New Roman"/>
                                <w:b/>
                                <w:bCs/>
                                <w:szCs w:val="24"/>
                                <w:u w:val="single"/>
                              </w:rPr>
                              <w:br/>
                              <w:t>Services Center</w:t>
                            </w:r>
                            <w:r>
                              <w:rPr>
                                <w:rFonts w:cs="Times New Roman"/>
                                <w:b/>
                                <w:bCs/>
                                <w:szCs w:val="24"/>
                                <w:u w:val="single"/>
                              </w:rPr>
                              <w:t xml:space="preserve"> </w:t>
                            </w:r>
                          </w:p>
                          <w:p w14:paraId="3A2C1B5E" w14:textId="77777777" w:rsidR="00C90ECB" w:rsidRDefault="005C5103" w:rsidP="005C5103">
                            <w:pPr>
                              <w:widowControl w:val="0"/>
                              <w:jc w:val="center"/>
                              <w:rPr>
                                <w:rFonts w:cs="Times New Roman"/>
                                <w:i/>
                                <w:iCs/>
                                <w:szCs w:val="24"/>
                              </w:rPr>
                            </w:pPr>
                            <w:r w:rsidRPr="00BE39AF">
                              <w:rPr>
                                <w:rFonts w:cs="Times New Roman"/>
                                <w:i/>
                                <w:iCs/>
                                <w:szCs w:val="24"/>
                              </w:rPr>
                              <w:t xml:space="preserve">Free and Confidential Counseling for </w:t>
                            </w:r>
                            <w:r w:rsidRPr="00BE39AF">
                              <w:rPr>
                                <w:rFonts w:cs="Times New Roman"/>
                                <w:i/>
                                <w:iCs/>
                                <w:szCs w:val="24"/>
                              </w:rPr>
                              <w:br/>
                              <w:t>Currently Enrolled Students</w:t>
                            </w:r>
                            <w:r w:rsidR="00C90ECB">
                              <w:rPr>
                                <w:rFonts w:cs="Times New Roman"/>
                                <w:i/>
                                <w:iCs/>
                                <w:szCs w:val="24"/>
                              </w:rPr>
                              <w:t xml:space="preserve">, </w:t>
                            </w:r>
                          </w:p>
                          <w:p w14:paraId="709F7B8D" w14:textId="4922B459" w:rsidR="005C5103" w:rsidRDefault="00C90ECB" w:rsidP="005C5103">
                            <w:pPr>
                              <w:widowControl w:val="0"/>
                              <w:jc w:val="center"/>
                              <w:rPr>
                                <w:rFonts w:cs="Times New Roman"/>
                                <w:szCs w:val="24"/>
                              </w:rPr>
                            </w:pPr>
                            <w:r>
                              <w:rPr>
                                <w:rFonts w:cs="Times New Roman"/>
                                <w:i/>
                                <w:iCs/>
                                <w:szCs w:val="24"/>
                              </w:rPr>
                              <w:t>Consultation for Faculty and Staff</w:t>
                            </w:r>
                            <w:r w:rsidR="005C5103" w:rsidRPr="00BE39AF">
                              <w:rPr>
                                <w:rFonts w:cs="Times New Roman"/>
                                <w:szCs w:val="24"/>
                              </w:rPr>
                              <w:br/>
                              <w:t xml:space="preserve">1st Floor - Miles </w:t>
                            </w:r>
                            <w:proofErr w:type="spellStart"/>
                            <w:r w:rsidR="005C5103" w:rsidRPr="00BE39AF">
                              <w:rPr>
                                <w:rFonts w:cs="Times New Roman"/>
                                <w:szCs w:val="24"/>
                              </w:rPr>
                              <w:t>Annas</w:t>
                            </w:r>
                            <w:proofErr w:type="spellEnd"/>
                            <w:r w:rsidR="005C5103" w:rsidRPr="00BE39AF">
                              <w:rPr>
                                <w:rFonts w:cs="Times New Roman"/>
                                <w:szCs w:val="24"/>
                              </w:rPr>
                              <w:t xml:space="preserve"> Student </w:t>
                            </w:r>
                            <w:r w:rsidR="005C5103" w:rsidRPr="00BE39AF">
                              <w:rPr>
                                <w:rFonts w:cs="Times New Roman"/>
                                <w:szCs w:val="24"/>
                              </w:rPr>
                              <w:br/>
                              <w:t>Support Building</w:t>
                            </w:r>
                          </w:p>
                          <w:p w14:paraId="3153D30C" w14:textId="685BF28A" w:rsidR="005C5103" w:rsidRPr="00BE39AF" w:rsidRDefault="00BD5FF8" w:rsidP="005C5103">
                            <w:pPr>
                              <w:widowControl w:val="0"/>
                              <w:jc w:val="center"/>
                              <w:rPr>
                                <w:rFonts w:cs="Times New Roman"/>
                                <w:sz w:val="10"/>
                                <w:szCs w:val="10"/>
                              </w:rPr>
                            </w:pPr>
                            <w:hyperlink r:id="rId15" w:history="1">
                              <w:proofErr w:type="gramStart"/>
                              <w:r w:rsidR="005C5103" w:rsidRPr="00444C06">
                                <w:rPr>
                                  <w:rStyle w:val="Hyperlink"/>
                                  <w:rFonts w:cs="Times New Roman"/>
                                  <w:bCs/>
                                  <w:szCs w:val="24"/>
                                </w:rPr>
                                <w:t>counseling.appstate.edu</w:t>
                              </w:r>
                              <w:proofErr w:type="gramEnd"/>
                            </w:hyperlink>
                            <w:r w:rsidR="005C5103" w:rsidRPr="00BE39AF">
                              <w:rPr>
                                <w:rFonts w:cs="Times New Roman"/>
                                <w:szCs w:val="24"/>
                              </w:rPr>
                              <w:br/>
                              <w:t>(828) 262-3180</w:t>
                            </w:r>
                            <w:r w:rsidR="005C5103" w:rsidRPr="00BE39AF">
                              <w:rPr>
                                <w:rFonts w:cs="Times New Roman"/>
                                <w:szCs w:val="24"/>
                              </w:rPr>
                              <w:br/>
                            </w:r>
                            <w:r w:rsidR="005C5103" w:rsidRPr="00BE39AF">
                              <w:rPr>
                                <w:rFonts w:cs="Times New Roman"/>
                                <w:szCs w:val="24"/>
                                <w:u w:val="single"/>
                              </w:rPr>
                              <w:t>Walk-In Hours</w:t>
                            </w:r>
                            <w:r w:rsidR="005C5103" w:rsidRPr="00BE39AF">
                              <w:rPr>
                                <w:rFonts w:cs="Times New Roman"/>
                                <w:szCs w:val="24"/>
                              </w:rPr>
                              <w:br/>
                              <w:t xml:space="preserve">Monday </w:t>
                            </w:r>
                            <w:r w:rsidR="00D162B1">
                              <w:rPr>
                                <w:rFonts w:cs="Times New Roman"/>
                                <w:szCs w:val="24"/>
                              </w:rPr>
                              <w:t>–</w:t>
                            </w:r>
                            <w:r w:rsidR="005C5103" w:rsidRPr="00BE39AF">
                              <w:rPr>
                                <w:rFonts w:cs="Times New Roman"/>
                                <w:szCs w:val="24"/>
                              </w:rPr>
                              <w:t xml:space="preserve"> </w:t>
                            </w:r>
                            <w:r w:rsidR="00D162B1">
                              <w:rPr>
                                <w:rFonts w:cs="Times New Roman"/>
                                <w:szCs w:val="24"/>
                              </w:rPr>
                              <w:t>Friday, 8:30am - 11am, 1pm - 4pm</w:t>
                            </w:r>
                            <w:r w:rsidR="005C5103" w:rsidRPr="00BE39AF">
                              <w:rPr>
                                <w:rFonts w:cs="Times New Roman"/>
                                <w:szCs w:val="24"/>
                              </w:rPr>
                              <w:br/>
                            </w:r>
                          </w:p>
                          <w:p w14:paraId="77D452E4" w14:textId="77777777" w:rsidR="005C5103" w:rsidRDefault="005C5103" w:rsidP="005C5103">
                            <w:pPr>
                              <w:widowControl w:val="0"/>
                              <w:jc w:val="center"/>
                              <w:rPr>
                                <w:rFonts w:cs="Times New Roman"/>
                                <w:b/>
                                <w:bCs/>
                                <w:szCs w:val="24"/>
                                <w:u w:val="single"/>
                              </w:rPr>
                            </w:pPr>
                            <w:r w:rsidRPr="00444C06">
                              <w:rPr>
                                <w:rFonts w:cs="Times New Roman"/>
                                <w:b/>
                                <w:bCs/>
                                <w:szCs w:val="24"/>
                                <w:u w:val="single"/>
                              </w:rPr>
                              <w:t>University Police Department</w:t>
                            </w:r>
                          </w:p>
                          <w:p w14:paraId="277CE55F" w14:textId="77777777" w:rsidR="005C5103" w:rsidRDefault="005C5103" w:rsidP="005C5103">
                            <w:pPr>
                              <w:widowControl w:val="0"/>
                              <w:jc w:val="center"/>
                              <w:rPr>
                                <w:rFonts w:cs="Times New Roman"/>
                                <w:iCs/>
                                <w:szCs w:val="24"/>
                              </w:rPr>
                            </w:pPr>
                            <w:r w:rsidRPr="00BE39AF">
                              <w:rPr>
                                <w:rFonts w:cs="Times New Roman"/>
                                <w:i/>
                                <w:iCs/>
                                <w:szCs w:val="24"/>
                              </w:rPr>
                              <w:t>Emergencies and After Hours Support</w:t>
                            </w:r>
                            <w:r>
                              <w:rPr>
                                <w:rFonts w:cs="Times New Roman"/>
                                <w:i/>
                                <w:iCs/>
                                <w:szCs w:val="24"/>
                              </w:rPr>
                              <w:br/>
                            </w:r>
                            <w:r>
                              <w:rPr>
                                <w:rFonts w:cs="Times New Roman"/>
                                <w:iCs/>
                                <w:szCs w:val="24"/>
                              </w:rPr>
                              <w:t>Rivers Street Parking Deck</w:t>
                            </w:r>
                          </w:p>
                          <w:p w14:paraId="7D7840C1" w14:textId="77777777" w:rsidR="005C5103" w:rsidRPr="00BE39AF" w:rsidRDefault="00BD5FF8" w:rsidP="005C5103">
                            <w:pPr>
                              <w:widowControl w:val="0"/>
                              <w:jc w:val="center"/>
                              <w:rPr>
                                <w:rFonts w:cs="Times New Roman"/>
                                <w:szCs w:val="24"/>
                              </w:rPr>
                            </w:pPr>
                            <w:hyperlink r:id="rId16" w:history="1">
                              <w:proofErr w:type="gramStart"/>
                              <w:r w:rsidR="005C5103" w:rsidRPr="00444C06">
                                <w:rPr>
                                  <w:rStyle w:val="Hyperlink"/>
                                  <w:rFonts w:cs="Times New Roman"/>
                                  <w:bCs/>
                                  <w:szCs w:val="24"/>
                                </w:rPr>
                                <w:t>police.appstate.edu</w:t>
                              </w:r>
                              <w:proofErr w:type="gramEnd"/>
                            </w:hyperlink>
                            <w:r w:rsidR="005C5103" w:rsidRPr="00BE39AF">
                              <w:rPr>
                                <w:rFonts w:cs="Times New Roman"/>
                                <w:szCs w:val="24"/>
                              </w:rPr>
                              <w:br/>
                              <w:t>(828) 262-</w:t>
                            </w:r>
                            <w:r w:rsidR="005C5103">
                              <w:rPr>
                                <w:rFonts w:cs="Times New Roman"/>
                                <w:szCs w:val="24"/>
                              </w:rPr>
                              <w:t>8000</w:t>
                            </w:r>
                          </w:p>
                          <w:p w14:paraId="095924C0" w14:textId="77777777" w:rsidR="005C5103" w:rsidRPr="00BE39AF" w:rsidRDefault="005C5103" w:rsidP="005C5103">
                            <w:pPr>
                              <w:widowControl w:val="0"/>
                              <w:jc w:val="center"/>
                              <w:rPr>
                                <w:rFonts w:cs="Times New Roman"/>
                                <w:sz w:val="10"/>
                                <w:szCs w:val="10"/>
                              </w:rPr>
                            </w:pPr>
                            <w:r w:rsidRPr="00BE39AF">
                              <w:rPr>
                                <w:rFonts w:cs="Times New Roman"/>
                                <w:sz w:val="10"/>
                                <w:szCs w:val="10"/>
                              </w:rPr>
                              <w:t> </w:t>
                            </w:r>
                          </w:p>
                          <w:p w14:paraId="3BE39E4F" w14:textId="03436DC1" w:rsidR="005C5103" w:rsidRPr="00FF515B" w:rsidRDefault="005C5103" w:rsidP="005C5103">
                            <w:pPr>
                              <w:widowControl w:val="0"/>
                              <w:jc w:val="center"/>
                              <w:rPr>
                                <w:rFonts w:cs="Times New Roman"/>
                                <w:b/>
                                <w:bCs/>
                                <w:szCs w:val="24"/>
                                <w:u w:val="single"/>
                              </w:rPr>
                            </w:pPr>
                            <w:r w:rsidRPr="00FF515B">
                              <w:rPr>
                                <w:rFonts w:cs="Times New Roman"/>
                                <w:b/>
                                <w:bCs/>
                                <w:szCs w:val="24"/>
                                <w:u w:val="single"/>
                              </w:rPr>
                              <w:t xml:space="preserve">Download the </w:t>
                            </w:r>
                            <w:proofErr w:type="spellStart"/>
                            <w:r w:rsidRPr="00FF515B">
                              <w:rPr>
                                <w:rFonts w:cs="Times New Roman"/>
                                <w:b/>
                                <w:bCs/>
                                <w:szCs w:val="24"/>
                                <w:u w:val="single"/>
                              </w:rPr>
                              <w:t>Appcares</w:t>
                            </w:r>
                            <w:proofErr w:type="spellEnd"/>
                            <w:r w:rsidRPr="00FF515B">
                              <w:rPr>
                                <w:rFonts w:cs="Times New Roman"/>
                                <w:b/>
                                <w:bCs/>
                                <w:szCs w:val="24"/>
                                <w:u w:val="single"/>
                              </w:rPr>
                              <w:t xml:space="preserve"> Mobile App</w:t>
                            </w:r>
                            <w:r w:rsidRPr="00BE39AF">
                              <w:rPr>
                                <w:rFonts w:cs="Times New Roman"/>
                                <w:u w:val="single"/>
                              </w:rPr>
                              <w:br/>
                            </w:r>
                            <w:r w:rsidRPr="00BE39AF">
                              <w:rPr>
                                <w:rFonts w:cs="Times New Roman"/>
                                <w:i/>
                                <w:iCs/>
                                <w:szCs w:val="24"/>
                              </w:rPr>
                              <w:t xml:space="preserve">Free app available on iPhone and Android. </w:t>
                            </w:r>
                            <w:r w:rsidRPr="00BE39AF">
                              <w:rPr>
                                <w:rFonts w:cs="Times New Roman"/>
                                <w:i/>
                                <w:iCs/>
                                <w:szCs w:val="24"/>
                              </w:rPr>
                              <w:br/>
                              <w:t xml:space="preserve">Easily locate on-campus and off-campus </w:t>
                            </w:r>
                            <w:r w:rsidRPr="00BE39AF">
                              <w:rPr>
                                <w:rFonts w:cs="Times New Roman"/>
                                <w:i/>
                                <w:iCs/>
                                <w:szCs w:val="24"/>
                              </w:rPr>
                              <w:br/>
                              <w:t xml:space="preserve">resources. </w:t>
                            </w:r>
                            <w:r>
                              <w:rPr>
                                <w:rFonts w:cs="Times New Roman"/>
                                <w:i/>
                                <w:iCs/>
                                <w:szCs w:val="24"/>
                              </w:rPr>
                              <w:t>Search ‘</w:t>
                            </w:r>
                            <w:proofErr w:type="spellStart"/>
                            <w:r>
                              <w:rPr>
                                <w:rFonts w:cs="Times New Roman"/>
                                <w:i/>
                                <w:iCs/>
                                <w:szCs w:val="24"/>
                              </w:rPr>
                              <w:t>appcares</w:t>
                            </w:r>
                            <w:proofErr w:type="spellEnd"/>
                            <w:r>
                              <w:rPr>
                                <w:rFonts w:cs="Times New Roman"/>
                                <w:i/>
                                <w:iCs/>
                                <w:szCs w:val="24"/>
                              </w:rPr>
                              <w:t>’ in the app store.</w:t>
                            </w:r>
                            <w:r>
                              <w:rPr>
                                <w:rFonts w:cs="Times New Roman"/>
                                <w:i/>
                                <w:iCs/>
                                <w:szCs w:val="24"/>
                              </w:rPr>
                              <w:br/>
                            </w:r>
                            <w:hyperlink r:id="rId17" w:history="1">
                              <w:proofErr w:type="gramStart"/>
                              <w:r w:rsidRPr="00FF515B">
                                <w:rPr>
                                  <w:rStyle w:val="Hyperlink"/>
                                  <w:rFonts w:cs="Times New Roman"/>
                                  <w:bCs/>
                                  <w:szCs w:val="24"/>
                                </w:rPr>
                                <w:t>appcares.appstate.edu</w:t>
                              </w:r>
                              <w:proofErr w:type="gramEnd"/>
                            </w:hyperlink>
                            <w:r>
                              <w:rPr>
                                <w:rFonts w:cs="Times New Roman"/>
                                <w:i/>
                                <w:iCs/>
                                <w:szCs w:val="24"/>
                              </w:rPr>
                              <w:br/>
                            </w:r>
                            <w:r>
                              <w:rPr>
                                <w:rFonts w:cs="Times New Roman"/>
                                <w:iCs/>
                                <w:szCs w:val="24"/>
                              </w:rPr>
                              <w:t>Text “</w:t>
                            </w:r>
                            <w:proofErr w:type="spellStart"/>
                            <w:r>
                              <w:rPr>
                                <w:rFonts w:cs="Times New Roman"/>
                                <w:iCs/>
                                <w:szCs w:val="24"/>
                              </w:rPr>
                              <w:t>appcares</w:t>
                            </w:r>
                            <w:proofErr w:type="spellEnd"/>
                            <w:r>
                              <w:rPr>
                                <w:rFonts w:cs="Times New Roman"/>
                                <w:iCs/>
                                <w:szCs w:val="24"/>
                              </w:rPr>
                              <w:t>” to 5055</w:t>
                            </w:r>
                            <w:r w:rsidR="000711FF">
                              <w:rPr>
                                <w:rFonts w:cs="Times New Roman"/>
                                <w:iCs/>
                                <w:szCs w:val="24"/>
                              </w:rPr>
                              <w:t>5</w:t>
                            </w:r>
                            <w:r>
                              <w:rPr>
                                <w:rFonts w:cs="Times New Roman"/>
                                <w:i/>
                                <w:iCs/>
                                <w:szCs w:val="24"/>
                              </w:rPr>
                              <w:br/>
                            </w:r>
                          </w:p>
                          <w:p w14:paraId="58E17B23" w14:textId="74CF37B2" w:rsidR="00C90ECB" w:rsidRDefault="005C5103" w:rsidP="005C5103">
                            <w:pPr>
                              <w:widowControl w:val="0"/>
                              <w:jc w:val="center"/>
                              <w:rPr>
                                <w:rStyle w:val="Emphasis"/>
                              </w:rPr>
                            </w:pPr>
                            <w:r w:rsidRPr="00FF515B">
                              <w:rPr>
                                <w:b/>
                              </w:rPr>
                              <w:t>Dean of Students</w:t>
                            </w:r>
                            <w:r>
                              <w:rPr>
                                <w:b/>
                              </w:rPr>
                              <w:br/>
                            </w:r>
                            <w:r w:rsidR="00C90ECB">
                              <w:rPr>
                                <w:rStyle w:val="Emphasis"/>
                              </w:rPr>
                              <w:t>General Academic Support</w:t>
                            </w:r>
                          </w:p>
                          <w:p w14:paraId="263D1E42" w14:textId="5D3DC11C" w:rsidR="005C5103" w:rsidRDefault="005C5103" w:rsidP="005C5103">
                            <w:pPr>
                              <w:widowControl w:val="0"/>
                              <w:jc w:val="center"/>
                            </w:pPr>
                            <w:r>
                              <w:t xml:space="preserve">324 </w:t>
                            </w:r>
                            <w:proofErr w:type="spellStart"/>
                            <w:r>
                              <w:t>Plemmons</w:t>
                            </w:r>
                            <w:proofErr w:type="spellEnd"/>
                            <w:r>
                              <w:t xml:space="preserve"> Student Union</w:t>
                            </w:r>
                            <w:r>
                              <w:br/>
                            </w:r>
                            <w:hyperlink r:id="rId18" w:history="1">
                              <w:proofErr w:type="gramStart"/>
                              <w:r w:rsidRPr="00FF515B">
                                <w:rPr>
                                  <w:rStyle w:val="Hyperlink"/>
                                </w:rPr>
                                <w:t>deanofstudents.appstate.edu</w:t>
                              </w:r>
                              <w:proofErr w:type="gramEnd"/>
                            </w:hyperlink>
                            <w:r>
                              <w:br/>
                              <w:t>(828) 262-8284</w:t>
                            </w:r>
                          </w:p>
                          <w:p w14:paraId="25262F62" w14:textId="77777777" w:rsidR="00C90ECB" w:rsidRDefault="00C90ECB" w:rsidP="005C5103">
                            <w:pPr>
                              <w:widowControl w:val="0"/>
                              <w:jc w:val="center"/>
                            </w:pPr>
                          </w:p>
                          <w:p w14:paraId="11BE907D" w14:textId="1184351B" w:rsidR="005C5103" w:rsidRDefault="00346947" w:rsidP="005C5103">
                            <w:pPr>
                              <w:pStyle w:val="NormalWeb"/>
                              <w:jc w:val="center"/>
                            </w:pPr>
                            <w:r>
                              <w:rPr>
                                <w:b/>
                              </w:rPr>
                              <w:t>Sexual Assault</w:t>
                            </w:r>
                            <w:r w:rsidR="005C5103">
                              <w:rPr>
                                <w:b/>
                              </w:rPr>
                              <w:br/>
                            </w:r>
                            <w:r w:rsidR="005C5103">
                              <w:rPr>
                                <w:rStyle w:val="Emphasis"/>
                              </w:rPr>
                              <w:t>Resources for Survivors of Sexual Assault</w:t>
                            </w:r>
                            <w:r w:rsidR="005C5103">
                              <w:br/>
                            </w:r>
                            <w:hyperlink r:id="rId19" w:history="1">
                              <w:proofErr w:type="gramStart"/>
                              <w:r>
                                <w:rPr>
                                  <w:rStyle w:val="Hyperlink"/>
                                </w:rPr>
                                <w:t>sexualassault</w:t>
                              </w:r>
                              <w:r w:rsidR="005C5103" w:rsidRPr="00FF515B">
                                <w:rPr>
                                  <w:rStyle w:val="Hyperlink"/>
                                </w:rPr>
                                <w:t>.appstate.edu</w:t>
                              </w:r>
                              <w:proofErr w:type="gramEnd"/>
                            </w:hyperlink>
                            <w:r w:rsidR="005C5103">
                              <w:br/>
                              <w:t>(828) 262-2704</w:t>
                            </w:r>
                          </w:p>
                          <w:p w14:paraId="44F47EC5" w14:textId="77777777" w:rsidR="00C90ECB" w:rsidRDefault="00C90ECB" w:rsidP="005C5103">
                            <w:pPr>
                              <w:pStyle w:val="NormalWeb"/>
                              <w:jc w:val="center"/>
                            </w:pPr>
                          </w:p>
                          <w:p w14:paraId="56B9BBF6" w14:textId="77777777" w:rsidR="005C5103" w:rsidRDefault="005C5103" w:rsidP="005C5103">
                            <w:pPr>
                              <w:pStyle w:val="NormalWeb"/>
                              <w:jc w:val="center"/>
                            </w:pPr>
                            <w:r w:rsidRPr="00FF515B">
                              <w:rPr>
                                <w:b/>
                              </w:rPr>
                              <w:t>Counseling for Faculty and Staff</w:t>
                            </w:r>
                            <w:r>
                              <w:rPr>
                                <w:b/>
                              </w:rPr>
                              <w:br/>
                            </w:r>
                            <w:r>
                              <w:rPr>
                                <w:rStyle w:val="Emphasis"/>
                              </w:rPr>
                              <w:t>Free and Confidential Counseling for Employees</w:t>
                            </w:r>
                            <w:r>
                              <w:br/>
                              <w:t>400 University Hall Drive</w:t>
                            </w:r>
                            <w:r>
                              <w:br/>
                            </w:r>
                            <w:hyperlink r:id="rId20" w:history="1">
                              <w:proofErr w:type="gramStart"/>
                              <w:r w:rsidRPr="00FF515B">
                                <w:rPr>
                                  <w:rStyle w:val="Hyperlink"/>
                                </w:rPr>
                                <w:t>cfs.appstate.edu</w:t>
                              </w:r>
                              <w:proofErr w:type="gramEnd"/>
                            </w:hyperlink>
                            <w:r>
                              <w:br/>
                              <w:t>(828) 262-4951</w:t>
                            </w:r>
                          </w:p>
                          <w:p w14:paraId="2E6CC12F" w14:textId="77777777" w:rsidR="005C5103" w:rsidRDefault="005C5103" w:rsidP="005C5103">
                            <w:pPr>
                              <w:pStyle w:val="NormalWeb"/>
                              <w:jc w:val="center"/>
                            </w:pPr>
                          </w:p>
                          <w:p w14:paraId="1D3BE25F" w14:textId="77777777" w:rsidR="005C5103" w:rsidRPr="00BE39AF" w:rsidRDefault="005C5103" w:rsidP="005C5103">
                            <w:pPr>
                              <w:widowControl w:val="0"/>
                              <w:jc w:val="center"/>
                              <w:rPr>
                                <w:rFonts w:cs="Times New Roman"/>
                                <w:sz w:val="20"/>
                                <w:szCs w:val="20"/>
                                <w:u w:val="single"/>
                              </w:rPr>
                            </w:pPr>
                          </w:p>
                          <w:p w14:paraId="1D681621" w14:textId="77777777" w:rsidR="005C5103" w:rsidRDefault="005C5103" w:rsidP="005C5103">
                            <w:pPr>
                              <w:widowControl w:val="0"/>
                              <w:jc w:val="center"/>
                              <w:rPr>
                                <w:sz w:val="36"/>
                                <w:szCs w:val="36"/>
                              </w:rPr>
                            </w:pPr>
                            <w:r>
                              <w:rPr>
                                <w:rFonts w:ascii="Bookman Old Style" w:hAnsi="Bookman Old Style"/>
                                <w:szCs w:val="24"/>
                              </w:rPr>
                              <w:br/>
                            </w:r>
                            <w:r>
                              <w:rPr>
                                <w:rFonts w:ascii="Bookman Old Style" w:hAnsi="Bookman Old Style"/>
                                <w:szCs w:val="24"/>
                              </w:rPr>
                              <w:br/>
                            </w:r>
                            <w:r>
                              <w:rPr>
                                <w:rFonts w:ascii="Bookman Old Style" w:hAnsi="Bookman Old Style"/>
                                <w:szCs w:val="24"/>
                              </w:rPr>
                              <w:br/>
                            </w:r>
                            <w:r>
                              <w:rPr>
                                <w:rFonts w:ascii="Bookman Old Style" w:hAnsi="Bookman Old Style"/>
                                <w:sz w:val="36"/>
                                <w:szCs w:val="36"/>
                              </w:rPr>
                              <w:br/>
                            </w:r>
                          </w:p>
                          <w:p w14:paraId="3D25ABA2" w14:textId="77777777" w:rsidR="005C5103" w:rsidRDefault="005C5103" w:rsidP="005C5103">
                            <w:pPr>
                              <w:widowControl w:val="0"/>
                              <w:rPr>
                                <w:sz w:val="20"/>
                                <w:szCs w:val="20"/>
                              </w:rPr>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8707E" id="Text Box 28" o:spid="_x0000_s1042" type="#_x0000_t202" style="position:absolute;left:0;text-align:left;margin-left:-34.45pt;margin-top:21.5pt;width:293.3pt;height:618.6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" filled="f" stroked="f">
                <v:textbox inset="2.88pt,2.88pt,2.88pt,2.88pt">
                  <w:txbxContent>
                    <w:p w14:paraId="45D6AB9B" w14:textId="77777777" w:rsidR="005C5103" w:rsidRPr="00444C06" w:rsidRDefault="005C5103" w:rsidP="005C5103">
                      <w:pPr>
                        <w:widowControl w:val="0"/>
                        <w:jc w:val="center"/>
                        <w:rPr>
                          <w:rFonts w:cs="Times New Roman"/>
                          <w:b/>
                          <w:bCs/>
                          <w:sz w:val="28"/>
                          <w:szCs w:val="28"/>
                          <w:u w:val="single"/>
                        </w:rPr>
                      </w:pPr>
                      <w:r w:rsidRPr="00444C06">
                        <w:rPr>
                          <w:rFonts w:cs="Times New Roman"/>
                          <w:b/>
                          <w:bCs/>
                          <w:sz w:val="28"/>
                          <w:szCs w:val="28"/>
                          <w:u w:val="single"/>
                        </w:rPr>
                        <w:t>Campus Resources</w:t>
                      </w:r>
                    </w:p>
                    <w:p w14:paraId="578235FE" w14:textId="77777777" w:rsidR="005C5103" w:rsidRDefault="005C5103" w:rsidP="005C5103">
                      <w:pPr>
                        <w:widowControl w:val="0"/>
                        <w:jc w:val="center"/>
                        <w:rPr>
                          <w:rFonts w:cs="Times New Roman"/>
                          <w:b/>
                          <w:bCs/>
                          <w:szCs w:val="24"/>
                          <w:u w:val="single"/>
                        </w:rPr>
                      </w:pPr>
                    </w:p>
                    <w:p w14:paraId="395E4590" w14:textId="77777777" w:rsidR="005C5103" w:rsidRDefault="005C5103" w:rsidP="005C5103">
                      <w:pPr>
                        <w:widowControl w:val="0"/>
                        <w:jc w:val="center"/>
                        <w:rPr>
                          <w:rFonts w:cs="Times New Roman"/>
                          <w:b/>
                          <w:bCs/>
                          <w:szCs w:val="24"/>
                          <w:u w:val="single"/>
                        </w:rPr>
                      </w:pPr>
                      <w:r w:rsidRPr="00444C06">
                        <w:rPr>
                          <w:rFonts w:cs="Times New Roman"/>
                          <w:b/>
                          <w:bCs/>
                          <w:szCs w:val="24"/>
                          <w:u w:val="single"/>
                        </w:rPr>
                        <w:t xml:space="preserve">Counseling and Psychological </w:t>
                      </w:r>
                      <w:r w:rsidRPr="00444C06">
                        <w:rPr>
                          <w:rFonts w:cs="Times New Roman"/>
                          <w:b/>
                          <w:bCs/>
                          <w:szCs w:val="24"/>
                          <w:u w:val="single"/>
                        </w:rPr>
                        <w:br/>
                        <w:t>Services Center</w:t>
                      </w:r>
                      <w:r>
                        <w:rPr>
                          <w:rFonts w:cs="Times New Roman"/>
                          <w:b/>
                          <w:bCs/>
                          <w:szCs w:val="24"/>
                          <w:u w:val="single"/>
                        </w:rPr>
                        <w:t xml:space="preserve"> </w:t>
                      </w:r>
                    </w:p>
                    <w:p w14:paraId="3A2C1B5E" w14:textId="77777777" w:rsidR="00C90ECB" w:rsidRDefault="005C5103" w:rsidP="005C5103">
                      <w:pPr>
                        <w:widowControl w:val="0"/>
                        <w:jc w:val="center"/>
                        <w:rPr>
                          <w:rFonts w:cs="Times New Roman"/>
                          <w:i/>
                          <w:iCs/>
                          <w:szCs w:val="24"/>
                        </w:rPr>
                      </w:pPr>
                      <w:r w:rsidRPr="00BE39AF">
                        <w:rPr>
                          <w:rFonts w:cs="Times New Roman"/>
                          <w:i/>
                          <w:iCs/>
                          <w:szCs w:val="24"/>
                        </w:rPr>
                        <w:t xml:space="preserve">Free and Confidential Counseling for </w:t>
                      </w:r>
                      <w:r w:rsidRPr="00BE39AF">
                        <w:rPr>
                          <w:rFonts w:cs="Times New Roman"/>
                          <w:i/>
                          <w:iCs/>
                          <w:szCs w:val="24"/>
                        </w:rPr>
                        <w:br/>
                        <w:t>Currently Enrolled Students</w:t>
                      </w:r>
                      <w:r w:rsidR="00C90ECB">
                        <w:rPr>
                          <w:rFonts w:cs="Times New Roman"/>
                          <w:i/>
                          <w:iCs/>
                          <w:szCs w:val="24"/>
                        </w:rPr>
                        <w:t xml:space="preserve">, </w:t>
                      </w:r>
                    </w:p>
                    <w:p w14:paraId="709F7B8D" w14:textId="4922B459" w:rsidR="005C5103" w:rsidRDefault="00C90ECB" w:rsidP="005C5103">
                      <w:pPr>
                        <w:widowControl w:val="0"/>
                        <w:jc w:val="center"/>
                        <w:rPr>
                          <w:rFonts w:cs="Times New Roman"/>
                          <w:szCs w:val="24"/>
                        </w:rPr>
                      </w:pPr>
                      <w:r>
                        <w:rPr>
                          <w:rFonts w:cs="Times New Roman"/>
                          <w:i/>
                          <w:iCs/>
                          <w:szCs w:val="24"/>
                        </w:rPr>
                        <w:t>Consultation for Faculty and Staff</w:t>
                      </w:r>
                      <w:r w:rsidR="005C5103" w:rsidRPr="00BE39AF">
                        <w:rPr>
                          <w:rFonts w:cs="Times New Roman"/>
                          <w:szCs w:val="24"/>
                        </w:rPr>
                        <w:br/>
                        <w:t xml:space="preserve">1st Floor - Miles Annas Student </w:t>
                      </w:r>
                      <w:r w:rsidR="005C5103" w:rsidRPr="00BE39AF">
                        <w:rPr>
                          <w:rFonts w:cs="Times New Roman"/>
                          <w:szCs w:val="24"/>
                        </w:rPr>
                        <w:br/>
                        <w:t>Support Building</w:t>
                      </w:r>
                    </w:p>
                    <w:p w14:paraId="3153D30C" w14:textId="685BF28A" w:rsidR="005C5103" w:rsidRPr="00BE39AF" w:rsidRDefault="001174A9" w:rsidP="005C5103">
                      <w:pPr>
                        <w:widowControl w:val="0"/>
                        <w:jc w:val="center"/>
                        <w:rPr>
                          <w:rFonts w:cs="Times New Roman"/>
                          <w:sz w:val="10"/>
                          <w:szCs w:val="10"/>
                        </w:rPr>
                      </w:pPr>
                      <w:hyperlink r:id="rId21" w:history="1">
                        <w:r w:rsidR="005C5103" w:rsidRPr="00444C06">
                          <w:rPr>
                            <w:rStyle w:val="Hyperlink"/>
                            <w:rFonts w:cs="Times New Roman"/>
                            <w:bCs/>
                            <w:szCs w:val="24"/>
                          </w:rPr>
                          <w:t>counseling.appstate.edu</w:t>
                        </w:r>
                      </w:hyperlink>
                      <w:r w:rsidR="005C5103" w:rsidRPr="00BE39AF">
                        <w:rPr>
                          <w:rFonts w:cs="Times New Roman"/>
                          <w:szCs w:val="24"/>
                        </w:rPr>
                        <w:br/>
                        <w:t>(828) 262-3180</w:t>
                      </w:r>
                      <w:r w:rsidR="005C5103" w:rsidRPr="00BE39AF">
                        <w:rPr>
                          <w:rFonts w:cs="Times New Roman"/>
                          <w:szCs w:val="24"/>
                        </w:rPr>
                        <w:br/>
                      </w:r>
                      <w:r w:rsidR="005C5103" w:rsidRPr="00BE39AF">
                        <w:rPr>
                          <w:rFonts w:cs="Times New Roman"/>
                          <w:szCs w:val="24"/>
                          <w:u w:val="single"/>
                        </w:rPr>
                        <w:t>Walk-In Hours</w:t>
                      </w:r>
                      <w:r w:rsidR="005C5103" w:rsidRPr="00BE39AF">
                        <w:rPr>
                          <w:rFonts w:cs="Times New Roman"/>
                          <w:szCs w:val="24"/>
                        </w:rPr>
                        <w:br/>
                        <w:t xml:space="preserve">Monday </w:t>
                      </w:r>
                      <w:r w:rsidR="00D162B1">
                        <w:rPr>
                          <w:rFonts w:cs="Times New Roman"/>
                          <w:szCs w:val="24"/>
                        </w:rPr>
                        <w:t>–</w:t>
                      </w:r>
                      <w:r w:rsidR="005C5103" w:rsidRPr="00BE39AF">
                        <w:rPr>
                          <w:rFonts w:cs="Times New Roman"/>
                          <w:szCs w:val="24"/>
                        </w:rPr>
                        <w:t xml:space="preserve"> </w:t>
                      </w:r>
                      <w:r w:rsidR="00D162B1">
                        <w:rPr>
                          <w:rFonts w:cs="Times New Roman"/>
                          <w:szCs w:val="24"/>
                        </w:rPr>
                        <w:t>Friday, 8:30am - 11am, 1pm - 4pm</w:t>
                      </w:r>
                      <w:r w:rsidR="005C5103" w:rsidRPr="00BE39AF">
                        <w:rPr>
                          <w:rFonts w:cs="Times New Roman"/>
                          <w:szCs w:val="24"/>
                        </w:rPr>
                        <w:br/>
                      </w:r>
                    </w:p>
                    <w:p w14:paraId="77D452E4" w14:textId="77777777" w:rsidR="005C5103" w:rsidRDefault="005C5103" w:rsidP="005C5103">
                      <w:pPr>
                        <w:widowControl w:val="0"/>
                        <w:jc w:val="center"/>
                        <w:rPr>
                          <w:rFonts w:cs="Times New Roman"/>
                          <w:b/>
                          <w:bCs/>
                          <w:szCs w:val="24"/>
                          <w:u w:val="single"/>
                        </w:rPr>
                      </w:pPr>
                      <w:r w:rsidRPr="00444C06">
                        <w:rPr>
                          <w:rFonts w:cs="Times New Roman"/>
                          <w:b/>
                          <w:bCs/>
                          <w:szCs w:val="24"/>
                          <w:u w:val="single"/>
                        </w:rPr>
                        <w:t>University Police Department</w:t>
                      </w:r>
                    </w:p>
                    <w:p w14:paraId="277CE55F" w14:textId="77777777" w:rsidR="005C5103" w:rsidRDefault="005C5103" w:rsidP="005C5103">
                      <w:pPr>
                        <w:widowControl w:val="0"/>
                        <w:jc w:val="center"/>
                        <w:rPr>
                          <w:rFonts w:cs="Times New Roman"/>
                          <w:iCs/>
                          <w:szCs w:val="24"/>
                        </w:rPr>
                      </w:pPr>
                      <w:r w:rsidRPr="00BE39AF">
                        <w:rPr>
                          <w:rFonts w:cs="Times New Roman"/>
                          <w:i/>
                          <w:iCs/>
                          <w:szCs w:val="24"/>
                        </w:rPr>
                        <w:t>Emergencies and After Hours Support</w:t>
                      </w:r>
                      <w:r>
                        <w:rPr>
                          <w:rFonts w:cs="Times New Roman"/>
                          <w:i/>
                          <w:iCs/>
                          <w:szCs w:val="24"/>
                        </w:rPr>
                        <w:br/>
                      </w:r>
                      <w:r>
                        <w:rPr>
                          <w:rFonts w:cs="Times New Roman"/>
                          <w:iCs/>
                          <w:szCs w:val="24"/>
                        </w:rPr>
                        <w:t>Rivers Street Parking Deck</w:t>
                      </w:r>
                    </w:p>
                    <w:p w14:paraId="7D7840C1" w14:textId="77777777" w:rsidR="005C5103" w:rsidRPr="00BE39AF" w:rsidRDefault="001174A9" w:rsidP="005C5103">
                      <w:pPr>
                        <w:widowControl w:val="0"/>
                        <w:jc w:val="center"/>
                        <w:rPr>
                          <w:rFonts w:cs="Times New Roman"/>
                          <w:szCs w:val="24"/>
                        </w:rPr>
                      </w:pPr>
                      <w:hyperlink r:id="rId22" w:history="1">
                        <w:r w:rsidR="005C5103" w:rsidRPr="00444C06">
                          <w:rPr>
                            <w:rStyle w:val="Hyperlink"/>
                            <w:rFonts w:cs="Times New Roman"/>
                            <w:bCs/>
                            <w:szCs w:val="24"/>
                          </w:rPr>
                          <w:t>police.appstate.edu</w:t>
                        </w:r>
                      </w:hyperlink>
                      <w:r w:rsidR="005C5103" w:rsidRPr="00BE39AF">
                        <w:rPr>
                          <w:rFonts w:cs="Times New Roman"/>
                          <w:szCs w:val="24"/>
                        </w:rPr>
                        <w:br/>
                        <w:t>(828) 262-</w:t>
                      </w:r>
                      <w:r w:rsidR="005C5103">
                        <w:rPr>
                          <w:rFonts w:cs="Times New Roman"/>
                          <w:szCs w:val="24"/>
                        </w:rPr>
                        <w:t>8000</w:t>
                      </w:r>
                    </w:p>
                    <w:p w14:paraId="095924C0" w14:textId="77777777" w:rsidR="005C5103" w:rsidRPr="00BE39AF" w:rsidRDefault="005C5103" w:rsidP="005C5103">
                      <w:pPr>
                        <w:widowControl w:val="0"/>
                        <w:jc w:val="center"/>
                        <w:rPr>
                          <w:rFonts w:cs="Times New Roman"/>
                          <w:sz w:val="10"/>
                          <w:szCs w:val="10"/>
                        </w:rPr>
                      </w:pPr>
                      <w:r w:rsidRPr="00BE39AF">
                        <w:rPr>
                          <w:rFonts w:cs="Times New Roman"/>
                          <w:sz w:val="10"/>
                          <w:szCs w:val="10"/>
                        </w:rPr>
                        <w:t> </w:t>
                      </w:r>
                    </w:p>
                    <w:p w14:paraId="3BE39E4F" w14:textId="03436DC1" w:rsidR="005C5103" w:rsidRPr="00FF515B" w:rsidRDefault="005C5103" w:rsidP="005C5103">
                      <w:pPr>
                        <w:widowControl w:val="0"/>
                        <w:jc w:val="center"/>
                        <w:rPr>
                          <w:rFonts w:cs="Times New Roman"/>
                          <w:b/>
                          <w:bCs/>
                          <w:szCs w:val="24"/>
                          <w:u w:val="single"/>
                        </w:rPr>
                      </w:pPr>
                      <w:r w:rsidRPr="00FF515B">
                        <w:rPr>
                          <w:rFonts w:cs="Times New Roman"/>
                          <w:b/>
                          <w:bCs/>
                          <w:szCs w:val="24"/>
                          <w:u w:val="single"/>
                        </w:rPr>
                        <w:t>Download the Appcares Mobile App</w:t>
                      </w:r>
                      <w:r w:rsidRPr="00BE39AF">
                        <w:rPr>
                          <w:rFonts w:cs="Times New Roman"/>
                          <w:u w:val="single"/>
                        </w:rPr>
                        <w:br/>
                      </w:r>
                      <w:r w:rsidRPr="00BE39AF">
                        <w:rPr>
                          <w:rFonts w:cs="Times New Roman"/>
                          <w:i/>
                          <w:iCs/>
                          <w:szCs w:val="24"/>
                        </w:rPr>
                        <w:t xml:space="preserve">Free app available on iPhone and Android. </w:t>
                      </w:r>
                      <w:r w:rsidRPr="00BE39AF">
                        <w:rPr>
                          <w:rFonts w:cs="Times New Roman"/>
                          <w:i/>
                          <w:iCs/>
                          <w:szCs w:val="24"/>
                        </w:rPr>
                        <w:br/>
                        <w:t xml:space="preserve">Easily locate on-campus and off-campus </w:t>
                      </w:r>
                      <w:r w:rsidRPr="00BE39AF">
                        <w:rPr>
                          <w:rFonts w:cs="Times New Roman"/>
                          <w:i/>
                          <w:iCs/>
                          <w:szCs w:val="24"/>
                        </w:rPr>
                        <w:br/>
                        <w:t xml:space="preserve">resources. </w:t>
                      </w:r>
                      <w:r>
                        <w:rPr>
                          <w:rFonts w:cs="Times New Roman"/>
                          <w:i/>
                          <w:iCs/>
                          <w:szCs w:val="24"/>
                        </w:rPr>
                        <w:t>Search ‘appcares’ in the app store.</w:t>
                      </w:r>
                      <w:r>
                        <w:rPr>
                          <w:rFonts w:cs="Times New Roman"/>
                          <w:i/>
                          <w:iCs/>
                          <w:szCs w:val="24"/>
                        </w:rPr>
                        <w:br/>
                      </w:r>
                      <w:hyperlink r:id="rId23" w:history="1">
                        <w:r w:rsidRPr="00FF515B">
                          <w:rPr>
                            <w:rStyle w:val="Hyperlink"/>
                            <w:rFonts w:cs="Times New Roman"/>
                            <w:bCs/>
                            <w:szCs w:val="24"/>
                          </w:rPr>
                          <w:t>appcares.appstate.edu</w:t>
                        </w:r>
                      </w:hyperlink>
                      <w:r>
                        <w:rPr>
                          <w:rFonts w:cs="Times New Roman"/>
                          <w:i/>
                          <w:iCs/>
                          <w:szCs w:val="24"/>
                        </w:rPr>
                        <w:br/>
                      </w:r>
                      <w:r>
                        <w:rPr>
                          <w:rFonts w:cs="Times New Roman"/>
                          <w:iCs/>
                          <w:szCs w:val="24"/>
                        </w:rPr>
                        <w:t>Text “appcares” to 5055</w:t>
                      </w:r>
                      <w:r w:rsidR="000711FF">
                        <w:rPr>
                          <w:rFonts w:cs="Times New Roman"/>
                          <w:iCs/>
                          <w:szCs w:val="24"/>
                        </w:rPr>
                        <w:t>5</w:t>
                      </w:r>
                      <w:r>
                        <w:rPr>
                          <w:rFonts w:cs="Times New Roman"/>
                          <w:i/>
                          <w:iCs/>
                          <w:szCs w:val="24"/>
                        </w:rPr>
                        <w:br/>
                      </w:r>
                    </w:p>
                    <w:p w14:paraId="58E17B23" w14:textId="74CF37B2" w:rsidR="00C90ECB" w:rsidRDefault="005C5103" w:rsidP="005C5103">
                      <w:pPr>
                        <w:widowControl w:val="0"/>
                        <w:jc w:val="center"/>
                        <w:rPr>
                          <w:rStyle w:val="Emphasis"/>
                        </w:rPr>
                      </w:pPr>
                      <w:r w:rsidRPr="00FF515B">
                        <w:rPr>
                          <w:b/>
                        </w:rPr>
                        <w:t>Dean of Students</w:t>
                      </w:r>
                      <w:r>
                        <w:rPr>
                          <w:b/>
                        </w:rPr>
                        <w:br/>
                      </w:r>
                      <w:r w:rsidR="00C90ECB">
                        <w:rPr>
                          <w:rStyle w:val="Emphasis"/>
                        </w:rPr>
                        <w:t>General Academic Support</w:t>
                      </w:r>
                    </w:p>
                    <w:p w14:paraId="263D1E42" w14:textId="5D3DC11C" w:rsidR="005C5103" w:rsidRDefault="005C5103" w:rsidP="005C5103">
                      <w:pPr>
                        <w:widowControl w:val="0"/>
                        <w:jc w:val="center"/>
                      </w:pPr>
                      <w:r>
                        <w:t>324 Plemmons Student Union</w:t>
                      </w:r>
                      <w:r>
                        <w:br/>
                      </w:r>
                      <w:hyperlink r:id="rId24" w:history="1">
                        <w:r w:rsidRPr="00FF515B">
                          <w:rPr>
                            <w:rStyle w:val="Hyperlink"/>
                          </w:rPr>
                          <w:t>deanofstudents.appstate.edu</w:t>
                        </w:r>
                      </w:hyperlink>
                      <w:r>
                        <w:br/>
                        <w:t>(828) 262-8284</w:t>
                      </w:r>
                    </w:p>
                    <w:p w14:paraId="25262F62" w14:textId="77777777" w:rsidR="00C90ECB" w:rsidRDefault="00C90ECB" w:rsidP="005C5103">
                      <w:pPr>
                        <w:widowControl w:val="0"/>
                        <w:jc w:val="center"/>
                      </w:pPr>
                    </w:p>
                    <w:p w14:paraId="11BE907D" w14:textId="1184351B" w:rsidR="005C5103" w:rsidRDefault="00346947" w:rsidP="005C5103">
                      <w:pPr>
                        <w:pStyle w:val="NormalWeb"/>
                        <w:jc w:val="center"/>
                      </w:pPr>
                      <w:r>
                        <w:rPr>
                          <w:b/>
                        </w:rPr>
                        <w:t>Sexual Assault</w:t>
                      </w:r>
                      <w:r w:rsidR="005C5103">
                        <w:rPr>
                          <w:b/>
                        </w:rPr>
                        <w:br/>
                      </w:r>
                      <w:r w:rsidR="005C5103">
                        <w:rPr>
                          <w:rStyle w:val="Emphasis"/>
                        </w:rPr>
                        <w:t>Resources for Survivors of Sexual Assault</w:t>
                      </w:r>
                      <w:r w:rsidR="005C5103">
                        <w:br/>
                      </w:r>
                      <w:hyperlink r:id="rId25" w:history="1">
                        <w:r>
                          <w:rPr>
                            <w:rStyle w:val="Hyperlink"/>
                          </w:rPr>
                          <w:t>sexualassault</w:t>
                        </w:r>
                        <w:r w:rsidR="005C5103" w:rsidRPr="00FF515B">
                          <w:rPr>
                            <w:rStyle w:val="Hyperlink"/>
                          </w:rPr>
                          <w:t>.appstate.edu</w:t>
                        </w:r>
                      </w:hyperlink>
                      <w:r w:rsidR="005C5103">
                        <w:br/>
                        <w:t>(828) 262-2704</w:t>
                      </w:r>
                    </w:p>
                    <w:p w14:paraId="44F47EC5" w14:textId="77777777" w:rsidR="00C90ECB" w:rsidRDefault="00C90ECB" w:rsidP="005C5103">
                      <w:pPr>
                        <w:pStyle w:val="NormalWeb"/>
                        <w:jc w:val="center"/>
                      </w:pPr>
                    </w:p>
                    <w:p w14:paraId="56B9BBF6" w14:textId="77777777" w:rsidR="005C5103" w:rsidRDefault="005C5103" w:rsidP="005C5103">
                      <w:pPr>
                        <w:pStyle w:val="NormalWeb"/>
                        <w:jc w:val="center"/>
                      </w:pPr>
                      <w:r w:rsidRPr="00FF515B">
                        <w:rPr>
                          <w:b/>
                        </w:rPr>
                        <w:t>Counseling for Faculty and Staff</w:t>
                      </w:r>
                      <w:r>
                        <w:rPr>
                          <w:b/>
                        </w:rPr>
                        <w:br/>
                      </w:r>
                      <w:r>
                        <w:rPr>
                          <w:rStyle w:val="Emphasis"/>
                        </w:rPr>
                        <w:t>Free and Confidential Counseling for Employees</w:t>
                      </w:r>
                      <w:r>
                        <w:br/>
                        <w:t>400 University Hall Drive</w:t>
                      </w:r>
                      <w:r>
                        <w:br/>
                      </w:r>
                      <w:hyperlink r:id="rId26" w:history="1">
                        <w:r w:rsidRPr="00FF515B">
                          <w:rPr>
                            <w:rStyle w:val="Hyperlink"/>
                          </w:rPr>
                          <w:t>cfs.appstate.edu</w:t>
                        </w:r>
                      </w:hyperlink>
                      <w:r>
                        <w:br/>
                        <w:t>(828) 262-4951</w:t>
                      </w:r>
                    </w:p>
                    <w:p w14:paraId="2E6CC12F" w14:textId="77777777" w:rsidR="005C5103" w:rsidRDefault="005C5103" w:rsidP="005C5103">
                      <w:pPr>
                        <w:pStyle w:val="NormalWeb"/>
                        <w:jc w:val="center"/>
                      </w:pPr>
                    </w:p>
                    <w:p w14:paraId="1D3BE25F" w14:textId="77777777" w:rsidR="005C5103" w:rsidRPr="00BE39AF" w:rsidRDefault="005C5103" w:rsidP="005C5103">
                      <w:pPr>
                        <w:widowControl w:val="0"/>
                        <w:jc w:val="center"/>
                        <w:rPr>
                          <w:rFonts w:cs="Times New Roman"/>
                          <w:sz w:val="20"/>
                          <w:szCs w:val="20"/>
                          <w:u w:val="single"/>
                        </w:rPr>
                      </w:pPr>
                    </w:p>
                    <w:p w14:paraId="1D681621" w14:textId="77777777" w:rsidR="005C5103" w:rsidRDefault="005C5103" w:rsidP="005C5103">
                      <w:pPr>
                        <w:widowControl w:val="0"/>
                        <w:jc w:val="center"/>
                        <w:rPr>
                          <w:sz w:val="36"/>
                          <w:szCs w:val="36"/>
                        </w:rPr>
                      </w:pPr>
                      <w:r>
                        <w:rPr>
                          <w:rFonts w:ascii="Bookman Old Style" w:hAnsi="Bookman Old Style"/>
                          <w:szCs w:val="24"/>
                        </w:rPr>
                        <w:br/>
                      </w:r>
                      <w:r>
                        <w:rPr>
                          <w:rFonts w:ascii="Bookman Old Style" w:hAnsi="Bookman Old Style"/>
                          <w:szCs w:val="24"/>
                        </w:rPr>
                        <w:br/>
                      </w:r>
                      <w:r>
                        <w:rPr>
                          <w:rFonts w:ascii="Bookman Old Style" w:hAnsi="Bookman Old Style"/>
                          <w:szCs w:val="24"/>
                        </w:rPr>
                        <w:br/>
                      </w:r>
                      <w:r>
                        <w:rPr>
                          <w:rFonts w:ascii="Bookman Old Style" w:hAnsi="Bookman Old Style"/>
                          <w:sz w:val="36"/>
                          <w:szCs w:val="36"/>
                        </w:rPr>
                        <w:br/>
                      </w:r>
                    </w:p>
                    <w:p w14:paraId="3D25ABA2" w14:textId="77777777" w:rsidR="005C5103" w:rsidRDefault="005C5103" w:rsidP="005C5103">
                      <w:pPr>
                        <w:widowControl w:val="0"/>
                        <w:rPr>
                          <w:sz w:val="20"/>
                          <w:szCs w:val="20"/>
                        </w:rPr>
                      </w:pPr>
                      <w:r>
                        <w:t> </w:t>
                      </w:r>
                    </w:p>
                  </w:txbxContent>
                </v:textbox>
              </v:shape>
            </w:pict>
          </mc:Fallback>
        </mc:AlternateContent>
      </w:r>
      <w:r w:rsidRPr="0073380D">
        <w:rPr>
          <w:rFonts w:eastAsia="Calibri" w:cs="Times New Roman"/>
          <w:b/>
          <w:bCs/>
          <w:sz w:val="36"/>
          <w:szCs w:val="44"/>
          <w:u w:val="single"/>
        </w:rPr>
        <w:t>Local Resources</w:t>
      </w:r>
    </w:p>
    <w:p w14:paraId="7B2F7116" w14:textId="77777777" w:rsidR="005C5103" w:rsidRPr="0073380D" w:rsidRDefault="005C5103" w:rsidP="005C5103">
      <w:pPr>
        <w:widowControl w:val="0"/>
        <w:rPr>
          <w:rFonts w:ascii="Calibri" w:eastAsia="Calibri" w:hAnsi="Calibri" w:cs="Times New Roman"/>
          <w:sz w:val="20"/>
          <w:szCs w:val="20"/>
        </w:rPr>
      </w:pPr>
      <w:r w:rsidRPr="0073380D">
        <w:rPr>
          <w:rFonts w:eastAsia="Calibri" w:cs="Times New Roman"/>
          <w:noProof/>
          <w:szCs w:val="24"/>
        </w:rPr>
        <mc:AlternateContent>
          <mc:Choice Requires="wps">
            <w:drawing>
              <wp:anchor distT="36576" distB="36576" distL="36576" distR="36576" simplePos="0" relativeHeight="251680768" behindDoc="0" locked="0" layoutInCell="1" allowOverlap="1" wp14:anchorId="229379FB" wp14:editId="0EBB5732">
                <wp:simplePos x="0" y="0"/>
                <wp:positionH relativeFrom="column">
                  <wp:posOffset>3103791</wp:posOffset>
                </wp:positionH>
                <wp:positionV relativeFrom="paragraph">
                  <wp:posOffset>10160</wp:posOffset>
                </wp:positionV>
                <wp:extent cx="2977318" cy="7366715"/>
                <wp:effectExtent l="0" t="0" r="0" b="571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318" cy="736671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5ED4D663" w14:textId="77777777" w:rsidR="005C5103" w:rsidRPr="00FF515B" w:rsidRDefault="005C5103" w:rsidP="005C5103">
                            <w:pPr>
                              <w:pStyle w:val="NormalWeb"/>
                              <w:jc w:val="center"/>
                              <w:rPr>
                                <w:sz w:val="28"/>
                                <w:szCs w:val="28"/>
                              </w:rPr>
                            </w:pPr>
                            <w:r w:rsidRPr="00FF515B">
                              <w:rPr>
                                <w:rStyle w:val="Strong"/>
                                <w:sz w:val="28"/>
                                <w:szCs w:val="28"/>
                                <w:u w:val="single"/>
                              </w:rPr>
                              <w:t>Community Resources</w:t>
                            </w:r>
                          </w:p>
                          <w:p w14:paraId="26318B07" w14:textId="77777777" w:rsidR="005C5103" w:rsidRDefault="005C5103" w:rsidP="005C5103">
                            <w:pPr>
                              <w:pStyle w:val="NormalWeb"/>
                              <w:jc w:val="center"/>
                            </w:pPr>
                            <w:proofErr w:type="spellStart"/>
                            <w:r w:rsidRPr="00FF515B">
                              <w:rPr>
                                <w:b/>
                              </w:rPr>
                              <w:t>Daymark</w:t>
                            </w:r>
                            <w:proofErr w:type="spellEnd"/>
                            <w:r w:rsidRPr="00FF515B">
                              <w:rPr>
                                <w:b/>
                              </w:rPr>
                              <w:t xml:space="preserve"> Recovery Services</w:t>
                            </w:r>
                            <w:r>
                              <w:br/>
                            </w:r>
                            <w:r>
                              <w:rPr>
                                <w:rStyle w:val="Emphasis"/>
                              </w:rPr>
                              <w:t>Community Mental Health Provider</w:t>
                            </w:r>
                            <w:r>
                              <w:br/>
                              <w:t>132 Poplar Grove Connector # B</w:t>
                            </w:r>
                            <w:r>
                              <w:br/>
                            </w:r>
                            <w:hyperlink r:id="rId27" w:history="1">
                              <w:proofErr w:type="gramStart"/>
                              <w:r w:rsidRPr="00FF515B">
                                <w:rPr>
                                  <w:rStyle w:val="Hyperlink"/>
                                </w:rPr>
                                <w:t>daymarkrecovery.org</w:t>
                              </w:r>
                              <w:proofErr w:type="gramEnd"/>
                            </w:hyperlink>
                            <w:r>
                              <w:rPr>
                                <w:rStyle w:val="Emphasis"/>
                              </w:rPr>
                              <w:br/>
                            </w:r>
                            <w:r>
                              <w:t>(828) 264-4357</w:t>
                            </w:r>
                            <w:r>
                              <w:br/>
                              <w:t>After Hours/Crises Line: (828)264-4357</w:t>
                            </w:r>
                          </w:p>
                          <w:p w14:paraId="27AFD6F3" w14:textId="77777777" w:rsidR="00A56477" w:rsidRDefault="00A56477" w:rsidP="005C5103">
                            <w:pPr>
                              <w:pStyle w:val="NormalWeb"/>
                              <w:jc w:val="center"/>
                            </w:pPr>
                          </w:p>
                          <w:p w14:paraId="55AF5712" w14:textId="77777777" w:rsidR="005C5103" w:rsidRDefault="005C5103" w:rsidP="005C5103">
                            <w:pPr>
                              <w:pStyle w:val="NormalWeb"/>
                              <w:jc w:val="center"/>
                            </w:pPr>
                            <w:r w:rsidRPr="00FF515B">
                              <w:rPr>
                                <w:b/>
                              </w:rPr>
                              <w:t>OASIS (Opposing Abuse with Service, Information and Shelter</w:t>
                            </w:r>
                            <w:proofErr w:type="gramStart"/>
                            <w:r w:rsidRPr="00FF515B">
                              <w:rPr>
                                <w:b/>
                              </w:rPr>
                              <w:t>)</w:t>
                            </w:r>
                            <w:proofErr w:type="gramEnd"/>
                            <w:r>
                              <w:br/>
                            </w:r>
                            <w:r>
                              <w:rPr>
                                <w:rStyle w:val="Emphasis"/>
                              </w:rPr>
                              <w:t>Sexual Assault and Domestic Violence Assistance</w:t>
                            </w:r>
                            <w:r>
                              <w:br/>
                              <w:t>225 Birch St., Suite 4</w:t>
                            </w:r>
                            <w:r>
                              <w:br/>
                            </w:r>
                            <w:hyperlink r:id="rId28" w:history="1">
                              <w:r w:rsidRPr="00FF515B">
                                <w:rPr>
                                  <w:rStyle w:val="Hyperlink"/>
                                </w:rPr>
                                <w:t>oasisinc.org</w:t>
                              </w:r>
                            </w:hyperlink>
                            <w:r>
                              <w:br/>
                              <w:t>(828) 264-1532</w:t>
                            </w:r>
                            <w:r>
                              <w:br/>
                              <w:t>Crises Line: (828) 262-5035</w:t>
                            </w:r>
                          </w:p>
                          <w:p w14:paraId="351A3048" w14:textId="77777777" w:rsidR="00D33E54" w:rsidRDefault="00D33E54" w:rsidP="005C5103">
                            <w:pPr>
                              <w:pStyle w:val="NormalWeb"/>
                              <w:jc w:val="center"/>
                            </w:pPr>
                          </w:p>
                          <w:p w14:paraId="42AC2AFA" w14:textId="77777777" w:rsidR="005C5103" w:rsidRDefault="005C5103" w:rsidP="005C5103">
                            <w:pPr>
                              <w:pStyle w:val="NormalWeb"/>
                              <w:jc w:val="center"/>
                              <w:rPr>
                                <w:rStyle w:val="Hyperlink"/>
                              </w:rPr>
                            </w:pPr>
                            <w:r w:rsidRPr="00FF515B">
                              <w:rPr>
                                <w:b/>
                              </w:rPr>
                              <w:t xml:space="preserve">Finding Hope: Survivors of Suicide </w:t>
                            </w:r>
                            <w:r>
                              <w:rPr>
                                <w:b/>
                              </w:rPr>
                              <w:br/>
                            </w:r>
                            <w:r w:rsidRPr="00FF515B">
                              <w:rPr>
                                <w:b/>
                              </w:rPr>
                              <w:t>Support Group</w:t>
                            </w:r>
                            <w:r>
                              <w:br/>
                            </w:r>
                            <w:r>
                              <w:rPr>
                                <w:rStyle w:val="Emphasis"/>
                              </w:rPr>
                              <w:t>Meets the 2nd and 4th Thursday of each month at the Hunger and Health Coalition</w:t>
                            </w:r>
                            <w:r>
                              <w:br/>
                              <w:t>Cost is free</w:t>
                            </w:r>
                            <w:r>
                              <w:br/>
                            </w:r>
                            <w:proofErr w:type="gramStart"/>
                            <w:r>
                              <w:t>For</w:t>
                            </w:r>
                            <w:proofErr w:type="gramEnd"/>
                            <w:r>
                              <w:t xml:space="preserve"> more information, contact Kim </w:t>
                            </w:r>
                            <w:proofErr w:type="spellStart"/>
                            <w:r>
                              <w:t>Winbarger</w:t>
                            </w:r>
                            <w:proofErr w:type="spellEnd"/>
                            <w:r>
                              <w:t xml:space="preserve"> at (828) 262-1628 or </w:t>
                            </w:r>
                            <w:hyperlink r:id="rId29" w:history="1">
                              <w:r w:rsidRPr="00FF515B">
                                <w:rPr>
                                  <w:rStyle w:val="Hyperlink"/>
                                </w:rPr>
                                <w:t>mamadee1989@charter.net</w:t>
                              </w:r>
                            </w:hyperlink>
                          </w:p>
                          <w:p w14:paraId="48BB0F59" w14:textId="77777777" w:rsidR="00D33E54" w:rsidRDefault="00D33E54" w:rsidP="005C5103">
                            <w:pPr>
                              <w:pStyle w:val="NormalWeb"/>
                              <w:jc w:val="center"/>
                            </w:pPr>
                          </w:p>
                          <w:p w14:paraId="61F97FB3" w14:textId="6F51FD0B" w:rsidR="005C5103" w:rsidRDefault="005C5103" w:rsidP="005C5103">
                            <w:pPr>
                              <w:pStyle w:val="NormalWeb"/>
                              <w:jc w:val="center"/>
                            </w:pPr>
                            <w:r w:rsidRPr="00FF515B">
                              <w:rPr>
                                <w:b/>
                              </w:rPr>
                              <w:t>Hunger and Health Coalition</w:t>
                            </w:r>
                            <w:r>
                              <w:rPr>
                                <w:b/>
                              </w:rPr>
                              <w:br/>
                            </w:r>
                            <w:r>
                              <w:rPr>
                                <w:rStyle w:val="Emphasis"/>
                              </w:rPr>
                              <w:t xml:space="preserve">Provides food, pharmacy, clothing, </w:t>
                            </w:r>
                            <w:r w:rsidR="00C90ECB">
                              <w:rPr>
                                <w:rStyle w:val="Emphasis"/>
                              </w:rPr>
                              <w:t>firewood</w:t>
                            </w:r>
                            <w:r>
                              <w:rPr>
                                <w:rStyle w:val="Emphasis"/>
                              </w:rPr>
                              <w:t xml:space="preserve"> and more for free or at greatly reduced cost for qualifying individuals</w:t>
                            </w:r>
                            <w:r>
                              <w:br/>
                            </w:r>
                            <w:hyperlink r:id="rId30" w:history="1">
                              <w:proofErr w:type="gramStart"/>
                              <w:r w:rsidRPr="00FF515B">
                                <w:rPr>
                                  <w:rStyle w:val="Hyperlink"/>
                                </w:rPr>
                                <w:t>hungerandhealthcoalition.com</w:t>
                              </w:r>
                              <w:proofErr w:type="gramEnd"/>
                            </w:hyperlink>
                            <w:r>
                              <w:br/>
                              <w:t>(828) 262-1628</w:t>
                            </w:r>
                          </w:p>
                          <w:p w14:paraId="3528A118" w14:textId="77777777" w:rsidR="00C90ECB" w:rsidRDefault="00C90ECB" w:rsidP="005C5103">
                            <w:pPr>
                              <w:pStyle w:val="NormalWeb"/>
                              <w:jc w:val="center"/>
                            </w:pPr>
                          </w:p>
                          <w:p w14:paraId="3BA4EFC9" w14:textId="77777777" w:rsidR="005C5103" w:rsidRDefault="005C5103" w:rsidP="005C5103">
                            <w:pPr>
                              <w:pStyle w:val="Heading51"/>
                              <w:jc w:val="center"/>
                            </w:pPr>
                            <w:r w:rsidRPr="00FF515B">
                              <w:rPr>
                                <w:rFonts w:ascii="Times New Roman" w:hAnsi="Times New Roman"/>
                                <w:b/>
                                <w:color w:val="auto"/>
                              </w:rPr>
                              <w:t>United Way 2-1-1</w:t>
                            </w:r>
                            <w:r>
                              <w:rPr>
                                <w:b/>
                              </w:rPr>
                              <w:br/>
                            </w:r>
                            <w:r w:rsidRPr="007E59F1">
                              <w:rPr>
                                <w:rStyle w:val="Emphasis"/>
                                <w:rFonts w:ascii="Times New Roman" w:hAnsi="Times New Roman"/>
                                <w:color w:val="auto"/>
                              </w:rPr>
                              <w:t>Information and Referral Hotline</w:t>
                            </w:r>
                            <w:r w:rsidRPr="007E59F1">
                              <w:rPr>
                                <w:rFonts w:ascii="Times New Roman" w:hAnsi="Times New Roman"/>
                                <w:color w:val="auto"/>
                              </w:rPr>
                              <w:br/>
                              <w:t>From a landline: 211</w:t>
                            </w:r>
                            <w:r w:rsidRPr="007E59F1">
                              <w:rPr>
                                <w:rFonts w:ascii="Times New Roman" w:hAnsi="Times New Roman"/>
                                <w:color w:val="auto"/>
                              </w:rPr>
                              <w:br/>
                            </w:r>
                            <w:hyperlink r:id="rId31" w:tgtFrame="_blank" w:history="1">
                              <w:r w:rsidRPr="00FF515B">
                                <w:rPr>
                                  <w:rStyle w:val="Hyperlink"/>
                                </w:rPr>
                                <w:t>nc211.org</w:t>
                              </w:r>
                            </w:hyperlink>
                            <w:r>
                              <w:rPr>
                                <w:rFonts w:ascii="Times New Roman" w:hAnsi="Times New Roman"/>
                                <w:color w:val="auto"/>
                              </w:rPr>
                              <w:br/>
                            </w:r>
                            <w:r w:rsidRPr="007E59F1">
                              <w:rPr>
                                <w:rFonts w:ascii="Times New Roman" w:hAnsi="Times New Roman"/>
                                <w:color w:val="auto"/>
                              </w:rPr>
                              <w:t>888-892-1162</w:t>
                            </w:r>
                          </w:p>
                          <w:p w14:paraId="418FD23A" w14:textId="77777777" w:rsidR="005C5103" w:rsidRDefault="005C5103" w:rsidP="005C5103">
                            <w:pPr>
                              <w:widowControl w:val="0"/>
                              <w:jc w:val="center"/>
                              <w:rPr>
                                <w:rFonts w:cs="Times New Roman"/>
                                <w:b/>
                                <w:bCs/>
                                <w:szCs w:val="24"/>
                                <w:u w:val="single"/>
                              </w:rPr>
                            </w:pPr>
                          </w:p>
                          <w:p w14:paraId="4580DD9A" w14:textId="77777777" w:rsidR="005C5103" w:rsidRPr="00BE39AF" w:rsidRDefault="005C5103" w:rsidP="005C5103">
                            <w:pPr>
                              <w:widowControl w:val="0"/>
                              <w:jc w:val="center"/>
                              <w:rPr>
                                <w:rFonts w:cs="Times New Roman"/>
                                <w:b/>
                                <w:bCs/>
                                <w:i/>
                                <w:iCs/>
                                <w:sz w:val="36"/>
                                <w:szCs w:val="36"/>
                                <w:u w:val="single"/>
                              </w:rPr>
                            </w:pPr>
                            <w:r w:rsidRPr="00BE39AF">
                              <w:rPr>
                                <w:rFonts w:cs="Times New Roman"/>
                                <w:szCs w:val="24"/>
                              </w:rPr>
                              <w:br/>
                            </w:r>
                          </w:p>
                          <w:p w14:paraId="7BC23150" w14:textId="77777777" w:rsidR="005C5103" w:rsidRDefault="005C5103" w:rsidP="005C5103">
                            <w:pPr>
                              <w:widowControl w:val="0"/>
                              <w:rPr>
                                <w:rFonts w:ascii="Calibri" w:hAnsi="Calibri"/>
                                <w:sz w:val="20"/>
                                <w:szCs w:val="20"/>
                              </w:rPr>
                            </w:pPr>
                            <w:r>
                              <w:t> </w:t>
                            </w:r>
                          </w:p>
                          <w:p w14:paraId="63EAB821" w14:textId="77777777" w:rsidR="005C5103" w:rsidRDefault="005C5103" w:rsidP="005C5103">
                            <w:pPr>
                              <w:widowControl w:val="0"/>
                              <w:jc w:val="center"/>
                              <w:rPr>
                                <w:sz w:val="36"/>
                                <w:szCs w:val="36"/>
                              </w:rPr>
                            </w:pPr>
                            <w:r>
                              <w:rPr>
                                <w:rFonts w:ascii="Bookman Old Style" w:hAnsi="Bookman Old Style"/>
                                <w:szCs w:val="24"/>
                              </w:rPr>
                              <w:br/>
                            </w:r>
                            <w:r>
                              <w:rPr>
                                <w:rFonts w:ascii="Bookman Old Style" w:hAnsi="Bookman Old Style"/>
                                <w:szCs w:val="24"/>
                              </w:rPr>
                              <w:br/>
                            </w:r>
                            <w:r>
                              <w:rPr>
                                <w:rFonts w:ascii="Bookman Old Style" w:hAnsi="Bookman Old Style"/>
                                <w:szCs w:val="24"/>
                              </w:rPr>
                              <w:br/>
                            </w:r>
                            <w:r>
                              <w:rPr>
                                <w:rFonts w:ascii="Bookman Old Style" w:hAnsi="Bookman Old Style"/>
                                <w:sz w:val="36"/>
                                <w:szCs w:val="36"/>
                              </w:rPr>
                              <w:br/>
                            </w:r>
                          </w:p>
                          <w:p w14:paraId="3EA6C3BF" w14:textId="77777777" w:rsidR="005C5103" w:rsidRDefault="005C5103" w:rsidP="005C5103">
                            <w:pPr>
                              <w:widowControl w:val="0"/>
                              <w:rPr>
                                <w:sz w:val="20"/>
                                <w:szCs w:val="20"/>
                              </w:rPr>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379FB" id="Text Box 289" o:spid="_x0000_s1043" type="#_x0000_t202" style="position:absolute;margin-left:244.4pt;margin-top:.8pt;width:234.45pt;height:580.0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" filled="f" stroked="f">
                <v:textbox inset="2.88pt,2.88pt,2.88pt,2.88pt">
                  <w:txbxContent>
                    <w:p w14:paraId="5ED4D663" w14:textId="77777777" w:rsidR="005C5103" w:rsidRPr="00FF515B" w:rsidRDefault="005C5103" w:rsidP="005C5103">
                      <w:pPr>
                        <w:pStyle w:val="NormalWeb"/>
                        <w:jc w:val="center"/>
                        <w:rPr>
                          <w:sz w:val="28"/>
                          <w:szCs w:val="28"/>
                        </w:rPr>
                      </w:pPr>
                      <w:r w:rsidRPr="00FF515B">
                        <w:rPr>
                          <w:rStyle w:val="Strong"/>
                          <w:sz w:val="28"/>
                          <w:szCs w:val="28"/>
                          <w:u w:val="single"/>
                        </w:rPr>
                        <w:t>Community Resources</w:t>
                      </w:r>
                    </w:p>
                    <w:p w14:paraId="26318B07" w14:textId="77777777" w:rsidR="005C5103" w:rsidRDefault="005C5103" w:rsidP="005C5103">
                      <w:pPr>
                        <w:pStyle w:val="NormalWeb"/>
                        <w:jc w:val="center"/>
                      </w:pPr>
                      <w:r w:rsidRPr="00FF515B">
                        <w:rPr>
                          <w:b/>
                        </w:rPr>
                        <w:t>Daymark Recovery Services</w:t>
                      </w:r>
                      <w:r>
                        <w:br/>
                      </w:r>
                      <w:r>
                        <w:rPr>
                          <w:rStyle w:val="Emphasis"/>
                        </w:rPr>
                        <w:t>Community Mental Health Provider</w:t>
                      </w:r>
                      <w:r>
                        <w:br/>
                        <w:t>132 Poplar Grove Connector # B</w:t>
                      </w:r>
                      <w:r>
                        <w:br/>
                      </w:r>
                      <w:hyperlink r:id="rId32" w:history="1">
                        <w:r w:rsidRPr="00FF515B">
                          <w:rPr>
                            <w:rStyle w:val="Hyperlink"/>
                          </w:rPr>
                          <w:t>daymarkrecovery.org</w:t>
                        </w:r>
                      </w:hyperlink>
                      <w:r>
                        <w:rPr>
                          <w:rStyle w:val="Emphasis"/>
                        </w:rPr>
                        <w:br/>
                      </w:r>
                      <w:r>
                        <w:t>(828) 264-4357</w:t>
                      </w:r>
                      <w:r>
                        <w:br/>
                        <w:t>After Hours/Crises Line: (828)264-4357</w:t>
                      </w:r>
                    </w:p>
                    <w:p w14:paraId="27AFD6F3" w14:textId="77777777" w:rsidR="00A56477" w:rsidRDefault="00A56477" w:rsidP="005C5103">
                      <w:pPr>
                        <w:pStyle w:val="NormalWeb"/>
                        <w:jc w:val="center"/>
                      </w:pPr>
                    </w:p>
                    <w:p w14:paraId="55AF5712" w14:textId="77777777" w:rsidR="005C5103" w:rsidRDefault="005C5103" w:rsidP="005C5103">
                      <w:pPr>
                        <w:pStyle w:val="NormalWeb"/>
                        <w:jc w:val="center"/>
                      </w:pPr>
                      <w:r w:rsidRPr="00FF515B">
                        <w:rPr>
                          <w:b/>
                        </w:rPr>
                        <w:t>OASIS (Opposing Abuse with Service, Information and Shelter)</w:t>
                      </w:r>
                      <w:r>
                        <w:br/>
                      </w:r>
                      <w:r>
                        <w:rPr>
                          <w:rStyle w:val="Emphasis"/>
                        </w:rPr>
                        <w:t>Sexual Assault and Domestic Violence Assistance</w:t>
                      </w:r>
                      <w:r>
                        <w:br/>
                        <w:t>225 Birch St., Suite 4</w:t>
                      </w:r>
                      <w:r>
                        <w:br/>
                      </w:r>
                      <w:hyperlink r:id="rId33" w:history="1">
                        <w:r w:rsidRPr="00FF515B">
                          <w:rPr>
                            <w:rStyle w:val="Hyperlink"/>
                          </w:rPr>
                          <w:t>oasisinc.org</w:t>
                        </w:r>
                      </w:hyperlink>
                      <w:r>
                        <w:br/>
                        <w:t>(828) 264-1532</w:t>
                      </w:r>
                      <w:r>
                        <w:br/>
                        <w:t>Crises Line: (828) 262-5035</w:t>
                      </w:r>
                    </w:p>
                    <w:p w14:paraId="351A3048" w14:textId="77777777" w:rsidR="00D33E54" w:rsidRDefault="00D33E54" w:rsidP="005C5103">
                      <w:pPr>
                        <w:pStyle w:val="NormalWeb"/>
                        <w:jc w:val="center"/>
                      </w:pPr>
                    </w:p>
                    <w:p w14:paraId="42AC2AFA" w14:textId="77777777" w:rsidR="005C5103" w:rsidRDefault="005C5103" w:rsidP="005C5103">
                      <w:pPr>
                        <w:pStyle w:val="NormalWeb"/>
                        <w:jc w:val="center"/>
                        <w:rPr>
                          <w:rStyle w:val="Hyperlink"/>
                        </w:rPr>
                      </w:pPr>
                      <w:r w:rsidRPr="00FF515B">
                        <w:rPr>
                          <w:b/>
                        </w:rPr>
                        <w:t xml:space="preserve">Finding Hope: Survivors of Suicide </w:t>
                      </w:r>
                      <w:r>
                        <w:rPr>
                          <w:b/>
                        </w:rPr>
                        <w:br/>
                      </w:r>
                      <w:r w:rsidRPr="00FF515B">
                        <w:rPr>
                          <w:b/>
                        </w:rPr>
                        <w:t>Support Group</w:t>
                      </w:r>
                      <w:r>
                        <w:br/>
                      </w:r>
                      <w:r>
                        <w:rPr>
                          <w:rStyle w:val="Emphasis"/>
                        </w:rPr>
                        <w:t>Meets the 2nd and 4th Thursday of each month at the Hunger and Health Coalition</w:t>
                      </w:r>
                      <w:r>
                        <w:br/>
                        <w:t>Cost is free</w:t>
                      </w:r>
                      <w:r>
                        <w:br/>
                        <w:t xml:space="preserve">For more information, contact Kim Winbarger at (828) 262-1628 or </w:t>
                      </w:r>
                      <w:hyperlink r:id="rId34" w:history="1">
                        <w:r w:rsidRPr="00FF515B">
                          <w:rPr>
                            <w:rStyle w:val="Hyperlink"/>
                          </w:rPr>
                          <w:t>mamadee1989@charter.net</w:t>
                        </w:r>
                      </w:hyperlink>
                    </w:p>
                    <w:p w14:paraId="48BB0F59" w14:textId="77777777" w:rsidR="00D33E54" w:rsidRDefault="00D33E54" w:rsidP="005C5103">
                      <w:pPr>
                        <w:pStyle w:val="NormalWeb"/>
                        <w:jc w:val="center"/>
                      </w:pPr>
                    </w:p>
                    <w:p w14:paraId="61F97FB3" w14:textId="6F51FD0B" w:rsidR="005C5103" w:rsidRDefault="005C5103" w:rsidP="005C5103">
                      <w:pPr>
                        <w:pStyle w:val="NormalWeb"/>
                        <w:jc w:val="center"/>
                      </w:pPr>
                      <w:r w:rsidRPr="00FF515B">
                        <w:rPr>
                          <w:b/>
                        </w:rPr>
                        <w:t>Hunger and Health Coalition</w:t>
                      </w:r>
                      <w:r>
                        <w:rPr>
                          <w:b/>
                        </w:rPr>
                        <w:br/>
                      </w:r>
                      <w:r>
                        <w:rPr>
                          <w:rStyle w:val="Emphasis"/>
                        </w:rPr>
                        <w:t xml:space="preserve">Provides food, pharmacy, clothing, </w:t>
                      </w:r>
                      <w:r w:rsidR="00C90ECB">
                        <w:rPr>
                          <w:rStyle w:val="Emphasis"/>
                        </w:rPr>
                        <w:t>firewood</w:t>
                      </w:r>
                      <w:r>
                        <w:rPr>
                          <w:rStyle w:val="Emphasis"/>
                        </w:rPr>
                        <w:t xml:space="preserve"> and more for free or at greatly reduced cost for qualifying individuals</w:t>
                      </w:r>
                      <w:r>
                        <w:br/>
                      </w:r>
                      <w:hyperlink r:id="rId35" w:history="1">
                        <w:r w:rsidRPr="00FF515B">
                          <w:rPr>
                            <w:rStyle w:val="Hyperlink"/>
                          </w:rPr>
                          <w:t>hungerandhealthcoalition.com</w:t>
                        </w:r>
                      </w:hyperlink>
                      <w:r>
                        <w:br/>
                        <w:t>(828) 262-1628</w:t>
                      </w:r>
                    </w:p>
                    <w:p w14:paraId="3528A118" w14:textId="77777777" w:rsidR="00C90ECB" w:rsidRDefault="00C90ECB" w:rsidP="005C5103">
                      <w:pPr>
                        <w:pStyle w:val="NormalWeb"/>
                        <w:jc w:val="center"/>
                      </w:pPr>
                    </w:p>
                    <w:p w14:paraId="3BA4EFC9" w14:textId="77777777" w:rsidR="005C5103" w:rsidRDefault="005C5103" w:rsidP="005C5103">
                      <w:pPr>
                        <w:pStyle w:val="Heading51"/>
                        <w:jc w:val="center"/>
                      </w:pPr>
                      <w:r w:rsidRPr="00FF515B">
                        <w:rPr>
                          <w:rFonts w:ascii="Times New Roman" w:hAnsi="Times New Roman"/>
                          <w:b/>
                          <w:color w:val="auto"/>
                        </w:rPr>
                        <w:t>United Way 2-1-1</w:t>
                      </w:r>
                      <w:r>
                        <w:rPr>
                          <w:b/>
                        </w:rPr>
                        <w:br/>
                      </w:r>
                      <w:r w:rsidRPr="007E59F1">
                        <w:rPr>
                          <w:rStyle w:val="Emphasis"/>
                          <w:rFonts w:ascii="Times New Roman" w:hAnsi="Times New Roman"/>
                          <w:color w:val="auto"/>
                        </w:rPr>
                        <w:t>Information and Referral Hotline</w:t>
                      </w:r>
                      <w:r w:rsidRPr="007E59F1">
                        <w:rPr>
                          <w:rFonts w:ascii="Times New Roman" w:hAnsi="Times New Roman"/>
                          <w:color w:val="auto"/>
                        </w:rPr>
                        <w:br/>
                        <w:t>From a landline: 211</w:t>
                      </w:r>
                      <w:r w:rsidRPr="007E59F1">
                        <w:rPr>
                          <w:rFonts w:ascii="Times New Roman" w:hAnsi="Times New Roman"/>
                          <w:color w:val="auto"/>
                        </w:rPr>
                        <w:br/>
                      </w:r>
                      <w:hyperlink r:id="rId36" w:tgtFrame="_blank" w:history="1">
                        <w:r w:rsidRPr="00FF515B">
                          <w:rPr>
                            <w:rStyle w:val="Hyperlink"/>
                          </w:rPr>
                          <w:t>nc211.org</w:t>
                        </w:r>
                      </w:hyperlink>
                      <w:r>
                        <w:rPr>
                          <w:rFonts w:ascii="Times New Roman" w:hAnsi="Times New Roman"/>
                          <w:color w:val="auto"/>
                        </w:rPr>
                        <w:br/>
                      </w:r>
                      <w:r w:rsidRPr="007E59F1">
                        <w:rPr>
                          <w:rFonts w:ascii="Times New Roman" w:hAnsi="Times New Roman"/>
                          <w:color w:val="auto"/>
                        </w:rPr>
                        <w:t>888-892-1162</w:t>
                      </w:r>
                    </w:p>
                    <w:p w14:paraId="418FD23A" w14:textId="77777777" w:rsidR="005C5103" w:rsidRDefault="005C5103" w:rsidP="005C5103">
                      <w:pPr>
                        <w:widowControl w:val="0"/>
                        <w:jc w:val="center"/>
                        <w:rPr>
                          <w:rFonts w:cs="Times New Roman"/>
                          <w:b/>
                          <w:bCs/>
                          <w:szCs w:val="24"/>
                          <w:u w:val="single"/>
                        </w:rPr>
                      </w:pPr>
                    </w:p>
                    <w:p w14:paraId="4580DD9A" w14:textId="77777777" w:rsidR="005C5103" w:rsidRPr="00BE39AF" w:rsidRDefault="005C5103" w:rsidP="005C5103">
                      <w:pPr>
                        <w:widowControl w:val="0"/>
                        <w:jc w:val="center"/>
                        <w:rPr>
                          <w:rFonts w:cs="Times New Roman"/>
                          <w:b/>
                          <w:bCs/>
                          <w:i/>
                          <w:iCs/>
                          <w:sz w:val="36"/>
                          <w:szCs w:val="36"/>
                          <w:u w:val="single"/>
                        </w:rPr>
                      </w:pPr>
                      <w:r w:rsidRPr="00BE39AF">
                        <w:rPr>
                          <w:rFonts w:cs="Times New Roman"/>
                          <w:szCs w:val="24"/>
                        </w:rPr>
                        <w:br/>
                      </w:r>
                    </w:p>
                    <w:p w14:paraId="7BC23150" w14:textId="77777777" w:rsidR="005C5103" w:rsidRDefault="005C5103" w:rsidP="005C5103">
                      <w:pPr>
                        <w:widowControl w:val="0"/>
                        <w:rPr>
                          <w:rFonts w:ascii="Calibri" w:hAnsi="Calibri"/>
                          <w:sz w:val="20"/>
                          <w:szCs w:val="20"/>
                        </w:rPr>
                      </w:pPr>
                      <w:r>
                        <w:t> </w:t>
                      </w:r>
                    </w:p>
                    <w:p w14:paraId="63EAB821" w14:textId="77777777" w:rsidR="005C5103" w:rsidRDefault="005C5103" w:rsidP="005C5103">
                      <w:pPr>
                        <w:widowControl w:val="0"/>
                        <w:jc w:val="center"/>
                        <w:rPr>
                          <w:sz w:val="36"/>
                          <w:szCs w:val="36"/>
                        </w:rPr>
                      </w:pPr>
                      <w:r>
                        <w:rPr>
                          <w:rFonts w:ascii="Bookman Old Style" w:hAnsi="Bookman Old Style"/>
                          <w:szCs w:val="24"/>
                        </w:rPr>
                        <w:br/>
                      </w:r>
                      <w:r>
                        <w:rPr>
                          <w:rFonts w:ascii="Bookman Old Style" w:hAnsi="Bookman Old Style"/>
                          <w:szCs w:val="24"/>
                        </w:rPr>
                        <w:br/>
                      </w:r>
                      <w:r>
                        <w:rPr>
                          <w:rFonts w:ascii="Bookman Old Style" w:hAnsi="Bookman Old Style"/>
                          <w:szCs w:val="24"/>
                        </w:rPr>
                        <w:br/>
                      </w:r>
                      <w:r>
                        <w:rPr>
                          <w:rFonts w:ascii="Bookman Old Style" w:hAnsi="Bookman Old Style"/>
                          <w:sz w:val="36"/>
                          <w:szCs w:val="36"/>
                        </w:rPr>
                        <w:br/>
                      </w:r>
                    </w:p>
                    <w:p w14:paraId="3EA6C3BF" w14:textId="77777777" w:rsidR="005C5103" w:rsidRDefault="005C5103" w:rsidP="005C5103">
                      <w:pPr>
                        <w:widowControl w:val="0"/>
                        <w:rPr>
                          <w:sz w:val="20"/>
                          <w:szCs w:val="20"/>
                        </w:rPr>
                      </w:pPr>
                      <w:r>
                        <w:t> </w:t>
                      </w:r>
                    </w:p>
                  </w:txbxContent>
                </v:textbox>
              </v:shape>
            </w:pict>
          </mc:Fallback>
        </mc:AlternateContent>
      </w:r>
      <w:r w:rsidRPr="0073380D">
        <w:rPr>
          <w:rFonts w:eastAsia="Calibri" w:cs="Times New Roman"/>
        </w:rPr>
        <w:t> </w:t>
      </w:r>
    </w:p>
    <w:p w14:paraId="66124D0E" w14:textId="77777777" w:rsidR="005C5103" w:rsidRPr="0073380D" w:rsidRDefault="005C5103" w:rsidP="005C5103">
      <w:pPr>
        <w:rPr>
          <w:rFonts w:eastAsia="Calibri" w:cs="Times New Roman"/>
          <w:b/>
          <w:sz w:val="28"/>
          <w:szCs w:val="24"/>
          <w:u w:val="single"/>
        </w:rPr>
      </w:pPr>
    </w:p>
    <w:p w14:paraId="6722F9DC" w14:textId="77777777" w:rsidR="005C5103" w:rsidRPr="0073380D" w:rsidRDefault="005C5103" w:rsidP="005C5103">
      <w:pPr>
        <w:rPr>
          <w:rFonts w:eastAsia="Calibri" w:cs="Times New Roman"/>
          <w:szCs w:val="24"/>
        </w:rPr>
      </w:pPr>
    </w:p>
    <w:p w14:paraId="43D85CB7" w14:textId="77777777" w:rsidR="005C5103" w:rsidRPr="0073380D" w:rsidRDefault="005C5103" w:rsidP="005C5103">
      <w:pPr>
        <w:rPr>
          <w:rFonts w:eastAsia="Calibri" w:cs="Times New Roman"/>
          <w:szCs w:val="24"/>
        </w:rPr>
      </w:pPr>
      <w:r w:rsidRPr="0073380D">
        <w:rPr>
          <w:rFonts w:eastAsia="Calibri" w:cs="Times New Roman"/>
          <w:noProof/>
          <w:szCs w:val="24"/>
        </w:rPr>
        <mc:AlternateContent>
          <mc:Choice Requires="wps">
            <w:drawing>
              <wp:anchor distT="36576" distB="36576" distL="36576" distR="36576" simplePos="0" relativeHeight="251682816" behindDoc="0" locked="0" layoutInCell="1" allowOverlap="1" wp14:anchorId="440CD7CE" wp14:editId="3BBFCDFB">
                <wp:simplePos x="0" y="0"/>
                <wp:positionH relativeFrom="column">
                  <wp:posOffset>7583805</wp:posOffset>
                </wp:positionH>
                <wp:positionV relativeFrom="paragraph">
                  <wp:posOffset>1032510</wp:posOffset>
                </wp:positionV>
                <wp:extent cx="3187065" cy="450469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065" cy="450469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6DF6E7BF" w14:textId="77777777" w:rsidR="005C5103" w:rsidRDefault="005C5103" w:rsidP="005C5103">
                            <w:pPr>
                              <w:widowControl w:val="0"/>
                              <w:jc w:val="center"/>
                              <w:rPr>
                                <w:rFonts w:ascii="Bookman Old Style" w:hAnsi="Bookman Old Style"/>
                                <w:b/>
                                <w:bCs/>
                                <w:i/>
                                <w:iCs/>
                                <w:sz w:val="36"/>
                                <w:szCs w:val="36"/>
                                <w:u w:val="singl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CD7CE" id="Text Box 31" o:spid="_x0000_s1044" type="#_x0000_t202" style="position:absolute;margin-left:597.15pt;margin-top:81.3pt;width:250.95pt;height:354.7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" filled="f" stroked="f">
                <v:textbox inset="2.88pt,2.88pt,2.88pt,2.88pt">
                  <w:txbxContent>
                    <w:p w14:paraId="6DF6E7BF" w14:textId="77777777" w:rsidR="005C5103" w:rsidRDefault="005C5103" w:rsidP="005C5103">
                      <w:pPr>
                        <w:widowControl w:val="0"/>
                        <w:jc w:val="center"/>
                        <w:rPr>
                          <w:rFonts w:ascii="Bookman Old Style" w:hAnsi="Bookman Old Style"/>
                          <w:b/>
                          <w:bCs/>
                          <w:i/>
                          <w:iCs/>
                          <w:sz w:val="36"/>
                          <w:szCs w:val="36"/>
                          <w:u w:val="single"/>
                        </w:rPr>
                      </w:pPr>
                    </w:p>
                  </w:txbxContent>
                </v:textbox>
              </v:shape>
            </w:pict>
          </mc:Fallback>
        </mc:AlternateContent>
      </w:r>
    </w:p>
    <w:p w14:paraId="5E69B29E" w14:textId="77777777" w:rsidR="005C5103" w:rsidRPr="0073380D" w:rsidRDefault="005C5103" w:rsidP="005C5103">
      <w:pPr>
        <w:rPr>
          <w:rFonts w:eastAsia="Calibri" w:cs="Times New Roman"/>
          <w:szCs w:val="24"/>
        </w:rPr>
      </w:pPr>
    </w:p>
    <w:p w14:paraId="17F644F2" w14:textId="77777777" w:rsidR="005C5103" w:rsidRPr="0073380D" w:rsidRDefault="005C5103" w:rsidP="005C5103">
      <w:pPr>
        <w:rPr>
          <w:rFonts w:eastAsia="Calibri" w:cs="Times New Roman"/>
          <w:szCs w:val="24"/>
        </w:rPr>
      </w:pPr>
    </w:p>
    <w:p w14:paraId="5DBFC0D1" w14:textId="77777777" w:rsidR="005C5103" w:rsidRPr="0073380D" w:rsidRDefault="005C5103" w:rsidP="005C5103">
      <w:pPr>
        <w:rPr>
          <w:rFonts w:eastAsia="Calibri" w:cs="Times New Roman"/>
          <w:szCs w:val="24"/>
        </w:rPr>
      </w:pPr>
    </w:p>
    <w:p w14:paraId="20550804" w14:textId="77777777" w:rsidR="005C5103" w:rsidRPr="0073380D" w:rsidRDefault="005C5103" w:rsidP="005C5103">
      <w:pPr>
        <w:rPr>
          <w:rFonts w:eastAsia="Calibri" w:cs="Times New Roman"/>
          <w:szCs w:val="24"/>
        </w:rPr>
      </w:pPr>
    </w:p>
    <w:p w14:paraId="79213F1E" w14:textId="77777777" w:rsidR="005C5103" w:rsidRPr="0073380D" w:rsidRDefault="005C5103" w:rsidP="005C5103">
      <w:pPr>
        <w:rPr>
          <w:rFonts w:eastAsia="Calibri" w:cs="Times New Roman"/>
          <w:szCs w:val="24"/>
        </w:rPr>
      </w:pPr>
    </w:p>
    <w:p w14:paraId="0B7F4E8C" w14:textId="77777777" w:rsidR="005C5103" w:rsidRPr="0073380D" w:rsidRDefault="005C5103" w:rsidP="005C5103">
      <w:pPr>
        <w:rPr>
          <w:rFonts w:eastAsia="Calibri" w:cs="Times New Roman"/>
          <w:szCs w:val="24"/>
        </w:rPr>
      </w:pPr>
    </w:p>
    <w:p w14:paraId="2DF51306" w14:textId="77777777" w:rsidR="005C5103" w:rsidRPr="0073380D" w:rsidRDefault="005C5103" w:rsidP="005C5103">
      <w:pPr>
        <w:rPr>
          <w:rFonts w:eastAsia="Calibri" w:cs="Times New Roman"/>
          <w:szCs w:val="24"/>
        </w:rPr>
      </w:pPr>
    </w:p>
    <w:p w14:paraId="2DE78F91" w14:textId="77777777" w:rsidR="005C5103" w:rsidRPr="0073380D" w:rsidRDefault="005C5103" w:rsidP="005C5103">
      <w:pPr>
        <w:rPr>
          <w:rFonts w:eastAsia="Calibri" w:cs="Times New Roman"/>
          <w:szCs w:val="24"/>
        </w:rPr>
      </w:pPr>
    </w:p>
    <w:p w14:paraId="277B84F8" w14:textId="77777777" w:rsidR="005C5103" w:rsidRPr="0073380D" w:rsidRDefault="005C5103" w:rsidP="005C5103">
      <w:pPr>
        <w:rPr>
          <w:rFonts w:eastAsia="Calibri" w:cs="Times New Roman"/>
          <w:szCs w:val="24"/>
        </w:rPr>
      </w:pPr>
    </w:p>
    <w:p w14:paraId="48A8E906" w14:textId="77777777" w:rsidR="005C5103" w:rsidRPr="0073380D" w:rsidRDefault="005C5103" w:rsidP="005C5103">
      <w:pPr>
        <w:rPr>
          <w:rFonts w:eastAsia="Calibri" w:cs="Times New Roman"/>
          <w:szCs w:val="24"/>
        </w:rPr>
      </w:pPr>
    </w:p>
    <w:p w14:paraId="1300573C" w14:textId="77777777" w:rsidR="005C5103" w:rsidRPr="0073380D" w:rsidRDefault="005C5103" w:rsidP="005C5103">
      <w:pPr>
        <w:rPr>
          <w:rFonts w:eastAsia="Calibri" w:cs="Times New Roman"/>
          <w:szCs w:val="24"/>
        </w:rPr>
      </w:pPr>
    </w:p>
    <w:p w14:paraId="0F1F5A4A" w14:textId="77777777" w:rsidR="005C5103" w:rsidRPr="0073380D" w:rsidRDefault="005C5103" w:rsidP="005C5103">
      <w:pPr>
        <w:rPr>
          <w:rFonts w:eastAsia="Calibri" w:cs="Times New Roman"/>
          <w:szCs w:val="24"/>
        </w:rPr>
      </w:pPr>
    </w:p>
    <w:p w14:paraId="40D772EB" w14:textId="77777777" w:rsidR="005C5103" w:rsidRPr="0073380D" w:rsidRDefault="005C5103" w:rsidP="005C5103">
      <w:pPr>
        <w:rPr>
          <w:rFonts w:eastAsia="Calibri" w:cs="Times New Roman"/>
          <w:szCs w:val="24"/>
        </w:rPr>
      </w:pPr>
    </w:p>
    <w:p w14:paraId="24607764" w14:textId="77777777" w:rsidR="005C5103" w:rsidRPr="0073380D" w:rsidRDefault="005C5103" w:rsidP="005C5103">
      <w:pPr>
        <w:rPr>
          <w:rFonts w:eastAsia="Calibri" w:cs="Times New Roman"/>
          <w:szCs w:val="24"/>
        </w:rPr>
      </w:pPr>
    </w:p>
    <w:p w14:paraId="23D0FEE3" w14:textId="77777777" w:rsidR="005C5103" w:rsidRPr="0073380D" w:rsidRDefault="005C5103" w:rsidP="005C5103">
      <w:pPr>
        <w:rPr>
          <w:rFonts w:eastAsia="Calibri" w:cs="Times New Roman"/>
          <w:szCs w:val="24"/>
        </w:rPr>
      </w:pPr>
    </w:p>
    <w:p w14:paraId="23CF0FDA" w14:textId="77777777" w:rsidR="005C5103" w:rsidRPr="0073380D" w:rsidRDefault="005C5103" w:rsidP="005C5103">
      <w:pPr>
        <w:rPr>
          <w:rFonts w:eastAsia="Calibri" w:cs="Times New Roman"/>
          <w:szCs w:val="24"/>
        </w:rPr>
      </w:pPr>
    </w:p>
    <w:p w14:paraId="599FD950" w14:textId="77777777" w:rsidR="005C5103" w:rsidRPr="0073380D" w:rsidRDefault="005C5103" w:rsidP="005C5103">
      <w:pPr>
        <w:rPr>
          <w:rFonts w:eastAsia="Calibri" w:cs="Times New Roman"/>
          <w:szCs w:val="24"/>
        </w:rPr>
      </w:pPr>
    </w:p>
    <w:p w14:paraId="6460B7F7" w14:textId="77777777" w:rsidR="005C5103" w:rsidRPr="0073380D" w:rsidRDefault="005C5103" w:rsidP="005C5103">
      <w:pPr>
        <w:rPr>
          <w:rFonts w:eastAsia="Calibri" w:cs="Times New Roman"/>
          <w:szCs w:val="24"/>
        </w:rPr>
      </w:pPr>
    </w:p>
    <w:p w14:paraId="6D7E59C4" w14:textId="77777777" w:rsidR="005C5103" w:rsidRPr="0073380D" w:rsidRDefault="005C5103" w:rsidP="005C5103">
      <w:pPr>
        <w:rPr>
          <w:rFonts w:eastAsia="Calibri" w:cs="Times New Roman"/>
          <w:szCs w:val="24"/>
        </w:rPr>
      </w:pPr>
    </w:p>
    <w:p w14:paraId="2346A8A5" w14:textId="77777777" w:rsidR="005C5103" w:rsidRPr="0073380D" w:rsidRDefault="005C5103" w:rsidP="005C5103">
      <w:pPr>
        <w:rPr>
          <w:rFonts w:eastAsia="Calibri" w:cs="Times New Roman"/>
          <w:szCs w:val="24"/>
        </w:rPr>
      </w:pPr>
    </w:p>
    <w:p w14:paraId="68C07FE8" w14:textId="77777777" w:rsidR="005C5103" w:rsidRPr="0073380D" w:rsidRDefault="005C5103" w:rsidP="005C5103">
      <w:pPr>
        <w:rPr>
          <w:rFonts w:eastAsia="Calibri" w:cs="Times New Roman"/>
          <w:szCs w:val="24"/>
        </w:rPr>
      </w:pPr>
    </w:p>
    <w:p w14:paraId="3BF7C970" w14:textId="77777777" w:rsidR="005C5103" w:rsidRPr="0073380D" w:rsidRDefault="005C5103" w:rsidP="005C5103">
      <w:pPr>
        <w:rPr>
          <w:rFonts w:eastAsia="Calibri" w:cs="Times New Roman"/>
          <w:szCs w:val="24"/>
        </w:rPr>
      </w:pPr>
    </w:p>
    <w:p w14:paraId="2BF7A594" w14:textId="77777777" w:rsidR="005C5103" w:rsidRPr="0073380D" w:rsidRDefault="005C5103" w:rsidP="005C5103">
      <w:pPr>
        <w:rPr>
          <w:rFonts w:eastAsia="Calibri" w:cs="Times New Roman"/>
          <w:szCs w:val="24"/>
        </w:rPr>
      </w:pPr>
    </w:p>
    <w:p w14:paraId="5697FB14" w14:textId="77777777" w:rsidR="005C5103" w:rsidRPr="0073380D" w:rsidRDefault="005C5103" w:rsidP="005C5103">
      <w:pPr>
        <w:rPr>
          <w:rFonts w:eastAsia="Calibri" w:cs="Times New Roman"/>
          <w:szCs w:val="24"/>
        </w:rPr>
      </w:pPr>
    </w:p>
    <w:p w14:paraId="1F87FFB7" w14:textId="77777777" w:rsidR="005C5103" w:rsidRPr="0073380D" w:rsidRDefault="005C5103" w:rsidP="005C5103">
      <w:pPr>
        <w:rPr>
          <w:rFonts w:eastAsia="Calibri" w:cs="Times New Roman"/>
          <w:szCs w:val="24"/>
        </w:rPr>
      </w:pPr>
    </w:p>
    <w:p w14:paraId="3F69D3F7" w14:textId="77777777" w:rsidR="005C5103" w:rsidRPr="0073380D" w:rsidRDefault="005C5103" w:rsidP="005C5103">
      <w:pPr>
        <w:rPr>
          <w:rFonts w:eastAsia="Calibri" w:cs="Times New Roman"/>
          <w:szCs w:val="24"/>
        </w:rPr>
      </w:pPr>
    </w:p>
    <w:p w14:paraId="59F58551" w14:textId="77777777" w:rsidR="005C5103" w:rsidRPr="0073380D" w:rsidRDefault="005C5103" w:rsidP="005C5103">
      <w:pPr>
        <w:rPr>
          <w:rFonts w:eastAsia="Calibri" w:cs="Times New Roman"/>
          <w:szCs w:val="24"/>
        </w:rPr>
      </w:pPr>
    </w:p>
    <w:p w14:paraId="3B08656B" w14:textId="77777777" w:rsidR="005C5103" w:rsidRPr="0073380D" w:rsidRDefault="005C5103" w:rsidP="005C5103">
      <w:pPr>
        <w:rPr>
          <w:rFonts w:eastAsia="Calibri" w:cs="Times New Roman"/>
          <w:szCs w:val="24"/>
        </w:rPr>
      </w:pPr>
    </w:p>
    <w:p w14:paraId="4C27906A" w14:textId="77777777" w:rsidR="005C5103" w:rsidRPr="0073380D" w:rsidRDefault="005C5103" w:rsidP="005C5103">
      <w:pPr>
        <w:rPr>
          <w:rFonts w:eastAsia="Calibri" w:cs="Times New Roman"/>
          <w:szCs w:val="24"/>
        </w:rPr>
      </w:pPr>
    </w:p>
    <w:p w14:paraId="24DC047B" w14:textId="77777777" w:rsidR="005C5103" w:rsidRPr="0073380D" w:rsidRDefault="005C5103" w:rsidP="005C5103">
      <w:pPr>
        <w:rPr>
          <w:rFonts w:eastAsia="Calibri" w:cs="Times New Roman"/>
          <w:szCs w:val="24"/>
        </w:rPr>
      </w:pPr>
    </w:p>
    <w:p w14:paraId="27A4B196" w14:textId="77777777" w:rsidR="005C5103" w:rsidRPr="0073380D" w:rsidRDefault="005C5103" w:rsidP="005C5103">
      <w:pPr>
        <w:rPr>
          <w:rFonts w:eastAsia="Calibri" w:cs="Times New Roman"/>
          <w:szCs w:val="24"/>
        </w:rPr>
      </w:pPr>
      <w:r w:rsidRPr="0073380D">
        <w:rPr>
          <w:rFonts w:eastAsia="Calibri" w:cs="Times New Roman"/>
          <w:szCs w:val="24"/>
        </w:rPr>
        <w:br w:type="page"/>
      </w:r>
    </w:p>
    <w:p w14:paraId="743D853B" w14:textId="77777777" w:rsidR="005C5103" w:rsidRPr="0073380D" w:rsidRDefault="005C5103" w:rsidP="005C5103">
      <w:pPr>
        <w:rPr>
          <w:rFonts w:eastAsia="Calibri" w:cs="Times New Roman"/>
          <w:szCs w:val="24"/>
        </w:rPr>
      </w:pPr>
      <w:r w:rsidRPr="0073380D">
        <w:rPr>
          <w:rFonts w:eastAsia="Calibri" w:cs="Times New Roman"/>
          <w:noProof/>
          <w:szCs w:val="24"/>
        </w:rPr>
        <w:lastRenderedPageBreak/>
        <mc:AlternateContent>
          <mc:Choice Requires="wps">
            <w:drawing>
              <wp:anchor distT="36576" distB="36576" distL="36576" distR="36576" simplePos="0" relativeHeight="251681792" behindDoc="0" locked="0" layoutInCell="1" allowOverlap="1" wp14:anchorId="484DEF59" wp14:editId="70E40903">
                <wp:simplePos x="0" y="0"/>
                <wp:positionH relativeFrom="column">
                  <wp:posOffset>-123190</wp:posOffset>
                </wp:positionH>
                <wp:positionV relativeFrom="paragraph">
                  <wp:posOffset>210667</wp:posOffset>
                </wp:positionV>
                <wp:extent cx="6535420" cy="483870"/>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5420" cy="48387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1E70BE1F" w14:textId="77777777" w:rsidR="005C5103" w:rsidRPr="003C4815" w:rsidRDefault="005C5103" w:rsidP="005C5103">
                            <w:pPr>
                              <w:widowControl w:val="0"/>
                              <w:jc w:val="center"/>
                              <w:rPr>
                                <w:rFonts w:cs="Times New Roman"/>
                                <w:b/>
                                <w:bCs/>
                                <w:sz w:val="36"/>
                                <w:szCs w:val="44"/>
                                <w:u w:val="single"/>
                              </w:rPr>
                            </w:pPr>
                            <w:r>
                              <w:rPr>
                                <w:rFonts w:cs="Times New Roman"/>
                                <w:b/>
                                <w:bCs/>
                                <w:sz w:val="36"/>
                                <w:szCs w:val="44"/>
                                <w:u w:val="single"/>
                              </w:rPr>
                              <w:t>Alternate Resources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DEF59" id="Text Box 290" o:spid="_x0000_s1045" type="#_x0000_t202" style="position:absolute;margin-left:-9.7pt;margin-top:16.6pt;width:514.6pt;height:38.1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" filled="f" stroked="f">
                <v:textbox inset="2.88pt,2.88pt,2.88pt,2.88pt">
                  <w:txbxContent>
                    <w:p w14:paraId="1E70BE1F" w14:textId="77777777" w:rsidR="005C5103" w:rsidRPr="003C4815" w:rsidRDefault="005C5103" w:rsidP="005C5103">
                      <w:pPr>
                        <w:widowControl w:val="0"/>
                        <w:jc w:val="center"/>
                        <w:rPr>
                          <w:rFonts w:cs="Times New Roman"/>
                          <w:b/>
                          <w:bCs/>
                          <w:sz w:val="36"/>
                          <w:szCs w:val="44"/>
                          <w:u w:val="single"/>
                        </w:rPr>
                      </w:pPr>
                      <w:r>
                        <w:rPr>
                          <w:rFonts w:cs="Times New Roman"/>
                          <w:b/>
                          <w:bCs/>
                          <w:sz w:val="36"/>
                          <w:szCs w:val="44"/>
                          <w:u w:val="single"/>
                        </w:rPr>
                        <w:t>Alternate Resources</w:t>
                      </w:r>
                    </w:p>
                  </w:txbxContent>
                </v:textbox>
              </v:shape>
            </w:pict>
          </mc:Fallback>
        </mc:AlternateContent>
      </w:r>
    </w:p>
    <w:p w14:paraId="772D1C0B" w14:textId="77777777" w:rsidR="005C5103" w:rsidRPr="0073380D" w:rsidRDefault="005C5103" w:rsidP="005C5103">
      <w:pPr>
        <w:rPr>
          <w:rFonts w:eastAsia="Calibri" w:cs="Times New Roman"/>
          <w:szCs w:val="24"/>
        </w:rPr>
      </w:pPr>
      <w:r w:rsidRPr="0073380D">
        <w:rPr>
          <w:rFonts w:eastAsia="Calibri" w:cs="Times New Roman"/>
          <w:noProof/>
          <w:szCs w:val="24"/>
        </w:rPr>
        <mc:AlternateContent>
          <mc:Choice Requires="wps">
            <w:drawing>
              <wp:anchor distT="36576" distB="36576" distL="36576" distR="36576" simplePos="0" relativeHeight="251683840" behindDoc="0" locked="0" layoutInCell="1" allowOverlap="1" wp14:anchorId="773AB691" wp14:editId="227AC9E5">
                <wp:simplePos x="0" y="0"/>
                <wp:positionH relativeFrom="column">
                  <wp:posOffset>-283049</wp:posOffset>
                </wp:positionH>
                <wp:positionV relativeFrom="paragraph">
                  <wp:posOffset>197699</wp:posOffset>
                </wp:positionV>
                <wp:extent cx="3541690" cy="7920507"/>
                <wp:effectExtent l="0" t="0" r="1905" b="444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690" cy="7920507"/>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696DDD87" w14:textId="77777777" w:rsidR="005C5103" w:rsidRDefault="005C5103" w:rsidP="005C5103">
                            <w:pPr>
                              <w:widowControl w:val="0"/>
                              <w:jc w:val="center"/>
                              <w:rPr>
                                <w:rFonts w:cs="Times New Roman"/>
                                <w:b/>
                                <w:bCs/>
                                <w:szCs w:val="24"/>
                                <w:u w:val="single"/>
                              </w:rPr>
                            </w:pPr>
                          </w:p>
                          <w:p w14:paraId="36D86B72" w14:textId="77777777" w:rsidR="005C5103" w:rsidRDefault="005C5103" w:rsidP="005C5103">
                            <w:pPr>
                              <w:pStyle w:val="Heading51"/>
                              <w:jc w:val="center"/>
                              <w:rPr>
                                <w:rStyle w:val="Strong"/>
                                <w:rFonts w:ascii="Times New Roman" w:hAnsi="Times New Roman"/>
                                <w:bCs w:val="0"/>
                                <w:color w:val="auto"/>
                                <w:sz w:val="28"/>
                                <w:szCs w:val="28"/>
                                <w:u w:val="single"/>
                              </w:rPr>
                            </w:pPr>
                            <w:r w:rsidRPr="00FF0F69">
                              <w:rPr>
                                <w:rStyle w:val="Strong"/>
                                <w:rFonts w:ascii="Times New Roman" w:hAnsi="Times New Roman"/>
                                <w:bCs w:val="0"/>
                                <w:color w:val="auto"/>
                                <w:sz w:val="28"/>
                                <w:szCs w:val="28"/>
                                <w:u w:val="single"/>
                              </w:rPr>
                              <w:t>LGBTQ Student Resources</w:t>
                            </w:r>
                          </w:p>
                          <w:p w14:paraId="1FD5E4E6" w14:textId="77777777" w:rsidR="00A56477" w:rsidRPr="00A56477" w:rsidRDefault="00A56477" w:rsidP="00A56477"/>
                          <w:p w14:paraId="279EC15E" w14:textId="77777777" w:rsidR="005C5103" w:rsidRDefault="005C5103" w:rsidP="005C5103">
                            <w:pPr>
                              <w:pStyle w:val="NormalWeb"/>
                              <w:jc w:val="center"/>
                            </w:pPr>
                            <w:r w:rsidRPr="00FF0F69">
                              <w:rPr>
                                <w:b/>
                                <w:u w:val="single"/>
                              </w:rPr>
                              <w:t>LGBT Resource Center</w:t>
                            </w:r>
                            <w:r>
                              <w:br/>
                            </w:r>
                            <w:r>
                              <w:rPr>
                                <w:rStyle w:val="Emphasis"/>
                              </w:rPr>
                              <w:t>Provides resources, support, information, and a welcoming atmosphere for LGBT individuals and their allies</w:t>
                            </w:r>
                            <w:r>
                              <w:br/>
                            </w:r>
                            <w:proofErr w:type="spellStart"/>
                            <w:r>
                              <w:t>Plemmons</w:t>
                            </w:r>
                            <w:proofErr w:type="spellEnd"/>
                            <w:r>
                              <w:t xml:space="preserve"> Student Union, Room 106</w:t>
                            </w:r>
                            <w:r>
                              <w:br/>
                            </w:r>
                            <w:hyperlink r:id="rId37" w:history="1">
                              <w:proofErr w:type="gramStart"/>
                              <w:r>
                                <w:rPr>
                                  <w:rStyle w:val="Hyperlink"/>
                                </w:rPr>
                                <w:t>glbt.appstate.edu</w:t>
                              </w:r>
                              <w:proofErr w:type="gramEnd"/>
                            </w:hyperlink>
                            <w:r>
                              <w:br/>
                              <w:t>(828) 262-8566</w:t>
                            </w:r>
                          </w:p>
                          <w:p w14:paraId="6BBAFD01" w14:textId="77777777" w:rsidR="00A56477" w:rsidRDefault="00A56477" w:rsidP="005C5103">
                            <w:pPr>
                              <w:pStyle w:val="NormalWeb"/>
                              <w:jc w:val="center"/>
                            </w:pPr>
                          </w:p>
                          <w:p w14:paraId="106CFB88" w14:textId="77777777" w:rsidR="005C5103" w:rsidRDefault="005C5103" w:rsidP="005C5103">
                            <w:pPr>
                              <w:pStyle w:val="NormalWeb"/>
                              <w:jc w:val="center"/>
                              <w:rPr>
                                <w:rStyle w:val="Hyperlink"/>
                              </w:rPr>
                            </w:pPr>
                            <w:r w:rsidRPr="00FF0F69">
                              <w:rPr>
                                <w:b/>
                                <w:u w:val="single"/>
                              </w:rPr>
                              <w:t>Sexuality and Gender Alliance</w:t>
                            </w:r>
                            <w:r w:rsidRPr="00FF0F69">
                              <w:rPr>
                                <w:b/>
                                <w:u w:val="single"/>
                              </w:rPr>
                              <w:br/>
                            </w:r>
                            <w:r>
                              <w:rPr>
                                <w:rStyle w:val="Emphasis"/>
                              </w:rPr>
                              <w:t>Strives to create an inclusive and accepting environment for all gender identities and sexual orientations on Appalachian State University’s campus and surrounding community</w:t>
                            </w:r>
                            <w:r>
                              <w:rPr>
                                <w:rStyle w:val="Emphasis"/>
                              </w:rPr>
                              <w:br/>
                            </w:r>
                            <w:hyperlink r:id="rId38" w:tgtFrame="_blank" w:history="1">
                              <w:r>
                                <w:rPr>
                                  <w:rStyle w:val="Hyperlink"/>
                                </w:rPr>
                                <w:t>saga.appstate.edu</w:t>
                              </w:r>
                            </w:hyperlink>
                          </w:p>
                          <w:p w14:paraId="7F890B11" w14:textId="77777777" w:rsidR="00A56477" w:rsidRDefault="00A56477" w:rsidP="005C5103">
                            <w:pPr>
                              <w:pStyle w:val="NormalWeb"/>
                              <w:jc w:val="center"/>
                            </w:pPr>
                          </w:p>
                          <w:p w14:paraId="3FFA55B7" w14:textId="77777777" w:rsidR="005C5103" w:rsidRDefault="005C5103" w:rsidP="005C5103">
                            <w:pPr>
                              <w:pStyle w:val="NormalWeb"/>
                              <w:jc w:val="center"/>
                              <w:rPr>
                                <w:rStyle w:val="Hyperlink"/>
                              </w:rPr>
                            </w:pPr>
                            <w:proofErr w:type="spellStart"/>
                            <w:r w:rsidRPr="00FF0F69">
                              <w:rPr>
                                <w:b/>
                                <w:u w:val="single"/>
                              </w:rPr>
                              <w:t>TRANSAction</w:t>
                            </w:r>
                            <w:proofErr w:type="spellEnd"/>
                            <w:r>
                              <w:br/>
                            </w:r>
                            <w:r>
                              <w:rPr>
                                <w:rStyle w:val="Emphasis"/>
                              </w:rPr>
                              <w:t>An all-inclusive group on Appalachian State University's campus for students, staff, faculty, and other community members who identify as transgender, transsexual, intersex, gender queer/variant, gender-fluid, questioning, and allies</w:t>
                            </w:r>
                            <w:r>
                              <w:rPr>
                                <w:rStyle w:val="Emphasis"/>
                              </w:rPr>
                              <w:br/>
                            </w:r>
                            <w:hyperlink r:id="rId39" w:tgtFrame="_blank" w:history="1">
                              <w:r>
                                <w:rPr>
                                  <w:rStyle w:val="Hyperlink"/>
                                </w:rPr>
                                <w:t>facebook.com/</w:t>
                              </w:r>
                              <w:proofErr w:type="spellStart"/>
                              <w:r>
                                <w:rPr>
                                  <w:rStyle w:val="Hyperlink"/>
                                </w:rPr>
                                <w:t>appstatetransaction</w:t>
                              </w:r>
                              <w:proofErr w:type="spellEnd"/>
                            </w:hyperlink>
                          </w:p>
                          <w:p w14:paraId="477A872F" w14:textId="77777777" w:rsidR="00A56477" w:rsidRDefault="00A56477" w:rsidP="005C5103">
                            <w:pPr>
                              <w:pStyle w:val="NormalWeb"/>
                              <w:jc w:val="center"/>
                            </w:pPr>
                          </w:p>
                          <w:p w14:paraId="01B727FF" w14:textId="77777777" w:rsidR="005C5103" w:rsidRDefault="005C5103" w:rsidP="005C5103">
                            <w:pPr>
                              <w:pStyle w:val="NormalWeb"/>
                              <w:jc w:val="center"/>
                              <w:rPr>
                                <w:rStyle w:val="Strong"/>
                                <w:sz w:val="28"/>
                                <w:u w:val="single"/>
                              </w:rPr>
                            </w:pPr>
                            <w:r w:rsidRPr="00FF0F69">
                              <w:rPr>
                                <w:rStyle w:val="Strong"/>
                                <w:sz w:val="28"/>
                                <w:u w:val="single"/>
                              </w:rPr>
                              <w:t>Veteran Resources</w:t>
                            </w:r>
                          </w:p>
                          <w:p w14:paraId="42A0E13A" w14:textId="77777777" w:rsidR="00A56477" w:rsidRPr="00FF0F69" w:rsidRDefault="00A56477" w:rsidP="005C5103">
                            <w:pPr>
                              <w:pStyle w:val="NormalWeb"/>
                              <w:jc w:val="center"/>
                              <w:rPr>
                                <w:sz w:val="28"/>
                              </w:rPr>
                            </w:pPr>
                          </w:p>
                          <w:p w14:paraId="6A86254B" w14:textId="77777777" w:rsidR="005C5103" w:rsidRDefault="005C5103" w:rsidP="005C5103">
                            <w:pPr>
                              <w:pStyle w:val="NormalWeb"/>
                              <w:jc w:val="center"/>
                              <w:rPr>
                                <w:rStyle w:val="Hyperlink"/>
                              </w:rPr>
                            </w:pPr>
                            <w:r w:rsidRPr="00FF0F69">
                              <w:rPr>
                                <w:b/>
                                <w:u w:val="single"/>
                              </w:rPr>
                              <w:t>Student Veterans Association</w:t>
                            </w:r>
                            <w:r>
                              <w:br/>
                            </w:r>
                            <w:proofErr w:type="gramStart"/>
                            <w:r>
                              <w:rPr>
                                <w:rStyle w:val="Emphasis"/>
                              </w:rPr>
                              <w:t>Provides</w:t>
                            </w:r>
                            <w:proofErr w:type="gramEnd"/>
                            <w:r>
                              <w:rPr>
                                <w:rStyle w:val="Emphasis"/>
                              </w:rPr>
                              <w:t xml:space="preserve"> a social group and support structure to help veterans adjust to, and become successful in, civilian and college life</w:t>
                            </w:r>
                            <w:r>
                              <w:rPr>
                                <w:rStyle w:val="Emphasis"/>
                              </w:rPr>
                              <w:br/>
                            </w:r>
                            <w:hyperlink r:id="rId40" w:tgtFrame="_blank" w:history="1">
                              <w:r>
                                <w:rPr>
                                  <w:rStyle w:val="Hyperlink"/>
                                </w:rPr>
                                <w:t>veterans.appstate.edu</w:t>
                              </w:r>
                            </w:hyperlink>
                          </w:p>
                          <w:p w14:paraId="30ED4F07" w14:textId="77777777" w:rsidR="00A56477" w:rsidRDefault="00A56477" w:rsidP="005C5103">
                            <w:pPr>
                              <w:pStyle w:val="NormalWeb"/>
                              <w:jc w:val="center"/>
                            </w:pPr>
                          </w:p>
                          <w:p w14:paraId="3751AF47" w14:textId="77777777" w:rsidR="005C5103" w:rsidRDefault="005C5103" w:rsidP="005C5103">
                            <w:pPr>
                              <w:pStyle w:val="NormalWeb"/>
                              <w:jc w:val="center"/>
                            </w:pPr>
                            <w:r w:rsidRPr="00FF0F69">
                              <w:rPr>
                                <w:b/>
                                <w:u w:val="single"/>
                              </w:rPr>
                              <w:t>Veterans Crises Line</w:t>
                            </w:r>
                            <w:r>
                              <w:br/>
                            </w:r>
                            <w:r>
                              <w:rPr>
                                <w:rStyle w:val="Emphasis"/>
                              </w:rPr>
                              <w:t> 24/7 crises counseling for veterans and their families</w:t>
                            </w:r>
                            <w:r>
                              <w:rPr>
                                <w:rStyle w:val="Emphasis"/>
                              </w:rPr>
                              <w:br/>
                            </w:r>
                            <w:hyperlink w:history="1">
                              <w:r w:rsidRPr="00432C51">
                                <w:rPr>
                                  <w:rStyle w:val="Hyperlink"/>
                                </w:rPr>
                                <w:t>www.veteranscrisesline.net</w:t>
                              </w:r>
                            </w:hyperlink>
                            <w:r>
                              <w:br/>
                              <w:t>1-800-273-</w:t>
                            </w:r>
                            <w:proofErr w:type="gramStart"/>
                            <w:r>
                              <w:t>TALK[</w:t>
                            </w:r>
                            <w:proofErr w:type="gramEnd"/>
                            <w:r>
                              <w:t>8255] *press 1*</w:t>
                            </w:r>
                            <w:r>
                              <w:br/>
                              <w:t>Text to 838255</w:t>
                            </w:r>
                          </w:p>
                          <w:p w14:paraId="1AFD9B08" w14:textId="77777777" w:rsidR="00A56477" w:rsidRDefault="00A56477" w:rsidP="005C5103">
                            <w:pPr>
                              <w:pStyle w:val="NormalWeb"/>
                              <w:jc w:val="center"/>
                            </w:pPr>
                          </w:p>
                          <w:p w14:paraId="53BDF907" w14:textId="77777777" w:rsidR="005C5103" w:rsidRDefault="005C5103" w:rsidP="005C5103">
                            <w:pPr>
                              <w:pStyle w:val="NormalWeb"/>
                              <w:jc w:val="center"/>
                            </w:pPr>
                            <w:r w:rsidRPr="00FF0F69">
                              <w:rPr>
                                <w:b/>
                                <w:u w:val="single"/>
                              </w:rPr>
                              <w:t xml:space="preserve">Vet Self </w:t>
                            </w:r>
                            <w:proofErr w:type="gramStart"/>
                            <w:r w:rsidRPr="00FF0F69">
                              <w:rPr>
                                <w:b/>
                                <w:u w:val="single"/>
                              </w:rPr>
                              <w:t>Check</w:t>
                            </w:r>
                            <w:proofErr w:type="gramEnd"/>
                            <w:r>
                              <w:br/>
                            </w:r>
                            <w:r>
                              <w:rPr>
                                <w:rStyle w:val="Emphasis"/>
                              </w:rPr>
                              <w:t>A safe, easy way to learn whether stress and depression might be affecting you</w:t>
                            </w:r>
                            <w:r>
                              <w:rPr>
                                <w:rStyle w:val="Emphasis"/>
                              </w:rPr>
                              <w:br/>
                            </w:r>
                            <w:hyperlink r:id="rId41" w:tgtFrame="_blank" w:history="1">
                              <w:r>
                                <w:rPr>
                                  <w:rStyle w:val="Hyperlink"/>
                                </w:rPr>
                                <w:t>www.vetselfcheck.org</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AB691" id="Text Box 291" o:spid="_x0000_s1046" type="#_x0000_t202" style="position:absolute;margin-left:-22.3pt;margin-top:15.55pt;width:278.85pt;height:623.6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" filled="f" stroked="f">
                <v:textbox inset="2.88pt,2.88pt,2.88pt,2.88pt">
                  <w:txbxContent>
                    <w:p w14:paraId="696DDD87" w14:textId="77777777" w:rsidR="005C5103" w:rsidRDefault="005C5103" w:rsidP="005C5103">
                      <w:pPr>
                        <w:widowControl w:val="0"/>
                        <w:jc w:val="center"/>
                        <w:rPr>
                          <w:rFonts w:cs="Times New Roman"/>
                          <w:b/>
                          <w:bCs/>
                          <w:szCs w:val="24"/>
                          <w:u w:val="single"/>
                        </w:rPr>
                      </w:pPr>
                    </w:p>
                    <w:p w14:paraId="36D86B72" w14:textId="77777777" w:rsidR="005C5103" w:rsidRDefault="005C5103" w:rsidP="005C5103">
                      <w:pPr>
                        <w:pStyle w:val="Heading51"/>
                        <w:jc w:val="center"/>
                        <w:rPr>
                          <w:rStyle w:val="Strong"/>
                          <w:rFonts w:ascii="Times New Roman" w:hAnsi="Times New Roman"/>
                          <w:bCs w:val="0"/>
                          <w:color w:val="auto"/>
                          <w:sz w:val="28"/>
                          <w:szCs w:val="28"/>
                          <w:u w:val="single"/>
                        </w:rPr>
                      </w:pPr>
                      <w:r w:rsidRPr="00FF0F69">
                        <w:rPr>
                          <w:rStyle w:val="Strong"/>
                          <w:rFonts w:ascii="Times New Roman" w:hAnsi="Times New Roman"/>
                          <w:bCs w:val="0"/>
                          <w:color w:val="auto"/>
                          <w:sz w:val="28"/>
                          <w:szCs w:val="28"/>
                          <w:u w:val="single"/>
                        </w:rPr>
                        <w:t>LGBTQ Student Resources</w:t>
                      </w:r>
                    </w:p>
                    <w:p w14:paraId="1FD5E4E6" w14:textId="77777777" w:rsidR="00A56477" w:rsidRPr="00A56477" w:rsidRDefault="00A56477" w:rsidP="00A56477"/>
                    <w:p w14:paraId="279EC15E" w14:textId="77777777" w:rsidR="005C5103" w:rsidRDefault="005C5103" w:rsidP="005C5103">
                      <w:pPr>
                        <w:pStyle w:val="NormalWeb"/>
                        <w:jc w:val="center"/>
                      </w:pPr>
                      <w:r w:rsidRPr="00FF0F69">
                        <w:rPr>
                          <w:b/>
                          <w:u w:val="single"/>
                        </w:rPr>
                        <w:t>LGBT Resource Center</w:t>
                      </w:r>
                      <w:r>
                        <w:br/>
                      </w:r>
                      <w:r>
                        <w:rPr>
                          <w:rStyle w:val="Emphasis"/>
                        </w:rPr>
                        <w:t>Provides resources, support, information, and a welcoming atmosphere for LGBT individuals and their allies</w:t>
                      </w:r>
                      <w:r>
                        <w:br/>
                        <w:t>Plemmons Student Union, Room 106</w:t>
                      </w:r>
                      <w:r>
                        <w:br/>
                      </w:r>
                      <w:hyperlink r:id="rId42" w:history="1">
                        <w:r>
                          <w:rPr>
                            <w:rStyle w:val="Hyperlink"/>
                          </w:rPr>
                          <w:t>glbt.appstate.edu</w:t>
                        </w:r>
                      </w:hyperlink>
                      <w:r>
                        <w:br/>
                        <w:t>(828) 262-8566</w:t>
                      </w:r>
                    </w:p>
                    <w:p w14:paraId="6BBAFD01" w14:textId="77777777" w:rsidR="00A56477" w:rsidRDefault="00A56477" w:rsidP="005C5103">
                      <w:pPr>
                        <w:pStyle w:val="NormalWeb"/>
                        <w:jc w:val="center"/>
                      </w:pPr>
                    </w:p>
                    <w:p w14:paraId="106CFB88" w14:textId="77777777" w:rsidR="005C5103" w:rsidRDefault="005C5103" w:rsidP="005C5103">
                      <w:pPr>
                        <w:pStyle w:val="NormalWeb"/>
                        <w:jc w:val="center"/>
                        <w:rPr>
                          <w:rStyle w:val="Hyperlink"/>
                        </w:rPr>
                      </w:pPr>
                      <w:r w:rsidRPr="00FF0F69">
                        <w:rPr>
                          <w:b/>
                          <w:u w:val="single"/>
                        </w:rPr>
                        <w:t>Sexuality and Gender Alliance</w:t>
                      </w:r>
                      <w:r w:rsidRPr="00FF0F69">
                        <w:rPr>
                          <w:b/>
                          <w:u w:val="single"/>
                        </w:rPr>
                        <w:br/>
                      </w:r>
                      <w:r>
                        <w:rPr>
                          <w:rStyle w:val="Emphasis"/>
                        </w:rPr>
                        <w:t>Strives to create an inclusive and accepting environment for all gender identities and sexual orientations on Appalachian State University’s campus and surrounding community</w:t>
                      </w:r>
                      <w:r>
                        <w:rPr>
                          <w:rStyle w:val="Emphasis"/>
                        </w:rPr>
                        <w:br/>
                      </w:r>
                      <w:hyperlink r:id="rId43" w:tgtFrame="_blank" w:history="1">
                        <w:r>
                          <w:rPr>
                            <w:rStyle w:val="Hyperlink"/>
                          </w:rPr>
                          <w:t>saga.appstate.edu</w:t>
                        </w:r>
                      </w:hyperlink>
                    </w:p>
                    <w:p w14:paraId="7F890B11" w14:textId="77777777" w:rsidR="00A56477" w:rsidRDefault="00A56477" w:rsidP="005C5103">
                      <w:pPr>
                        <w:pStyle w:val="NormalWeb"/>
                        <w:jc w:val="center"/>
                      </w:pPr>
                    </w:p>
                    <w:p w14:paraId="3FFA55B7" w14:textId="77777777" w:rsidR="005C5103" w:rsidRDefault="005C5103" w:rsidP="005C5103">
                      <w:pPr>
                        <w:pStyle w:val="NormalWeb"/>
                        <w:jc w:val="center"/>
                        <w:rPr>
                          <w:rStyle w:val="Hyperlink"/>
                        </w:rPr>
                      </w:pPr>
                      <w:r w:rsidRPr="00FF0F69">
                        <w:rPr>
                          <w:b/>
                          <w:u w:val="single"/>
                        </w:rPr>
                        <w:t>TRANSAction</w:t>
                      </w:r>
                      <w:r>
                        <w:br/>
                      </w:r>
                      <w:r>
                        <w:rPr>
                          <w:rStyle w:val="Emphasis"/>
                        </w:rPr>
                        <w:t>An all-inclusive group on Appalachian State University's campus for students, staff, faculty, and other community members who identify as transgender, transsexual, intersex, gender queer/variant, gender-fluid, questioning, and allies</w:t>
                      </w:r>
                      <w:r>
                        <w:rPr>
                          <w:rStyle w:val="Emphasis"/>
                        </w:rPr>
                        <w:br/>
                      </w:r>
                      <w:hyperlink r:id="rId44" w:tgtFrame="_blank" w:history="1">
                        <w:r>
                          <w:rPr>
                            <w:rStyle w:val="Hyperlink"/>
                          </w:rPr>
                          <w:t>facebook.com/appstatetransaction</w:t>
                        </w:r>
                      </w:hyperlink>
                    </w:p>
                    <w:p w14:paraId="477A872F" w14:textId="77777777" w:rsidR="00A56477" w:rsidRDefault="00A56477" w:rsidP="005C5103">
                      <w:pPr>
                        <w:pStyle w:val="NormalWeb"/>
                        <w:jc w:val="center"/>
                      </w:pPr>
                    </w:p>
                    <w:p w14:paraId="01B727FF" w14:textId="77777777" w:rsidR="005C5103" w:rsidRDefault="005C5103" w:rsidP="005C5103">
                      <w:pPr>
                        <w:pStyle w:val="NormalWeb"/>
                        <w:jc w:val="center"/>
                        <w:rPr>
                          <w:rStyle w:val="Strong"/>
                          <w:sz w:val="28"/>
                          <w:u w:val="single"/>
                        </w:rPr>
                      </w:pPr>
                      <w:r w:rsidRPr="00FF0F69">
                        <w:rPr>
                          <w:rStyle w:val="Strong"/>
                          <w:sz w:val="28"/>
                          <w:u w:val="single"/>
                        </w:rPr>
                        <w:t>Veteran Resources</w:t>
                      </w:r>
                    </w:p>
                    <w:p w14:paraId="42A0E13A" w14:textId="77777777" w:rsidR="00A56477" w:rsidRPr="00FF0F69" w:rsidRDefault="00A56477" w:rsidP="005C5103">
                      <w:pPr>
                        <w:pStyle w:val="NormalWeb"/>
                        <w:jc w:val="center"/>
                        <w:rPr>
                          <w:sz w:val="28"/>
                        </w:rPr>
                      </w:pPr>
                    </w:p>
                    <w:p w14:paraId="6A86254B" w14:textId="77777777" w:rsidR="005C5103" w:rsidRDefault="005C5103" w:rsidP="005C5103">
                      <w:pPr>
                        <w:pStyle w:val="NormalWeb"/>
                        <w:jc w:val="center"/>
                        <w:rPr>
                          <w:rStyle w:val="Hyperlink"/>
                        </w:rPr>
                      </w:pPr>
                      <w:r w:rsidRPr="00FF0F69">
                        <w:rPr>
                          <w:b/>
                          <w:u w:val="single"/>
                        </w:rPr>
                        <w:t>Student Veterans Association</w:t>
                      </w:r>
                      <w:r>
                        <w:br/>
                      </w:r>
                      <w:r>
                        <w:rPr>
                          <w:rStyle w:val="Emphasis"/>
                        </w:rPr>
                        <w:t>Provides a social group and support structure to help veterans adjust to, and become successful in, civilian and college life</w:t>
                      </w:r>
                      <w:r>
                        <w:rPr>
                          <w:rStyle w:val="Emphasis"/>
                        </w:rPr>
                        <w:br/>
                      </w:r>
                      <w:hyperlink r:id="rId45" w:tgtFrame="_blank" w:history="1">
                        <w:r>
                          <w:rPr>
                            <w:rStyle w:val="Hyperlink"/>
                          </w:rPr>
                          <w:t>veterans.appstate.edu</w:t>
                        </w:r>
                      </w:hyperlink>
                    </w:p>
                    <w:p w14:paraId="30ED4F07" w14:textId="77777777" w:rsidR="00A56477" w:rsidRDefault="00A56477" w:rsidP="005C5103">
                      <w:pPr>
                        <w:pStyle w:val="NormalWeb"/>
                        <w:jc w:val="center"/>
                      </w:pPr>
                    </w:p>
                    <w:p w14:paraId="3751AF47" w14:textId="77777777" w:rsidR="005C5103" w:rsidRDefault="005C5103" w:rsidP="005C5103">
                      <w:pPr>
                        <w:pStyle w:val="NormalWeb"/>
                        <w:jc w:val="center"/>
                      </w:pPr>
                      <w:r w:rsidRPr="00FF0F69">
                        <w:rPr>
                          <w:b/>
                          <w:u w:val="single"/>
                        </w:rPr>
                        <w:t>Veterans Crises Line</w:t>
                      </w:r>
                      <w:r>
                        <w:br/>
                      </w:r>
                      <w:r>
                        <w:rPr>
                          <w:rStyle w:val="Emphasis"/>
                        </w:rPr>
                        <w:t> 24/7 crises counseling for veterans and their families</w:t>
                      </w:r>
                      <w:r>
                        <w:rPr>
                          <w:rStyle w:val="Emphasis"/>
                        </w:rPr>
                        <w:br/>
                      </w:r>
                      <w:hyperlink w:history="1">
                        <w:r w:rsidRPr="00432C51">
                          <w:rPr>
                            <w:rStyle w:val="Hyperlink"/>
                          </w:rPr>
                          <w:t>www.veteranscrisesline.net</w:t>
                        </w:r>
                      </w:hyperlink>
                      <w:r>
                        <w:br/>
                        <w:t>1-800-273-TALK[8255] *press 1*</w:t>
                      </w:r>
                      <w:r>
                        <w:br/>
                        <w:t>Text to 838255</w:t>
                      </w:r>
                    </w:p>
                    <w:p w14:paraId="1AFD9B08" w14:textId="77777777" w:rsidR="00A56477" w:rsidRDefault="00A56477" w:rsidP="005C5103">
                      <w:pPr>
                        <w:pStyle w:val="NormalWeb"/>
                        <w:jc w:val="center"/>
                      </w:pPr>
                    </w:p>
                    <w:p w14:paraId="53BDF907" w14:textId="77777777" w:rsidR="005C5103" w:rsidRDefault="005C5103" w:rsidP="005C5103">
                      <w:pPr>
                        <w:pStyle w:val="NormalWeb"/>
                        <w:jc w:val="center"/>
                      </w:pPr>
                      <w:r w:rsidRPr="00FF0F69">
                        <w:rPr>
                          <w:b/>
                          <w:u w:val="single"/>
                        </w:rPr>
                        <w:t>Vet Self Check</w:t>
                      </w:r>
                      <w:r>
                        <w:br/>
                      </w:r>
                      <w:r>
                        <w:rPr>
                          <w:rStyle w:val="Emphasis"/>
                        </w:rPr>
                        <w:t>A safe, easy way to learn whether stress and depression might be affecting you</w:t>
                      </w:r>
                      <w:r>
                        <w:rPr>
                          <w:rStyle w:val="Emphasis"/>
                        </w:rPr>
                        <w:br/>
                      </w:r>
                      <w:hyperlink r:id="rId46" w:tgtFrame="_blank" w:history="1">
                        <w:r>
                          <w:rPr>
                            <w:rStyle w:val="Hyperlink"/>
                          </w:rPr>
                          <w:t>www.vetselfcheck.org</w:t>
                        </w:r>
                      </w:hyperlink>
                    </w:p>
                  </w:txbxContent>
                </v:textbox>
              </v:shape>
            </w:pict>
          </mc:Fallback>
        </mc:AlternateContent>
      </w:r>
    </w:p>
    <w:p w14:paraId="1899DCB1" w14:textId="77777777" w:rsidR="005C5103" w:rsidRPr="0073380D" w:rsidRDefault="005C5103" w:rsidP="005C5103">
      <w:pPr>
        <w:rPr>
          <w:rFonts w:eastAsia="Calibri" w:cs="Times New Roman"/>
          <w:szCs w:val="24"/>
        </w:rPr>
      </w:pPr>
    </w:p>
    <w:p w14:paraId="61B42E2B" w14:textId="77777777" w:rsidR="005C5103" w:rsidRPr="0073380D" w:rsidRDefault="005C5103" w:rsidP="005C5103">
      <w:pPr>
        <w:rPr>
          <w:rFonts w:eastAsia="Calibri" w:cs="Times New Roman"/>
          <w:szCs w:val="24"/>
        </w:rPr>
      </w:pPr>
      <w:r w:rsidRPr="0073380D">
        <w:rPr>
          <w:rFonts w:eastAsia="Calibri" w:cs="Times New Roman"/>
          <w:noProof/>
          <w:szCs w:val="24"/>
        </w:rPr>
        <mc:AlternateContent>
          <mc:Choice Requires="wps">
            <w:drawing>
              <wp:anchor distT="45720" distB="45720" distL="114300" distR="114300" simplePos="0" relativeHeight="251684864" behindDoc="0" locked="0" layoutInCell="1" allowOverlap="1" wp14:anchorId="5BA01B59" wp14:editId="28461846">
                <wp:simplePos x="0" y="0"/>
                <wp:positionH relativeFrom="column">
                  <wp:posOffset>3402589</wp:posOffset>
                </wp:positionH>
                <wp:positionV relativeFrom="paragraph">
                  <wp:posOffset>52553</wp:posOffset>
                </wp:positionV>
                <wp:extent cx="3335020" cy="68129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020" cy="6812915"/>
                        </a:xfrm>
                        <a:prstGeom prst="rect">
                          <a:avLst/>
                        </a:prstGeom>
                        <a:solidFill>
                          <a:srgbClr val="FFFFFF"/>
                        </a:solidFill>
                        <a:ln w="9525">
                          <a:noFill/>
                          <a:miter lim="800000"/>
                          <a:headEnd/>
                          <a:tailEnd/>
                        </a:ln>
                      </wps:spPr>
                      <wps:txbx>
                        <w:txbxContent>
                          <w:p w14:paraId="4A90EA83" w14:textId="77777777" w:rsidR="005C5103" w:rsidRDefault="005C5103" w:rsidP="005C5103">
                            <w:pPr>
                              <w:pStyle w:val="NormalWeb"/>
                              <w:jc w:val="center"/>
                              <w:rPr>
                                <w:rStyle w:val="Strong"/>
                                <w:sz w:val="28"/>
                                <w:u w:val="single"/>
                              </w:rPr>
                            </w:pPr>
                            <w:r w:rsidRPr="00FF0F69">
                              <w:rPr>
                                <w:rStyle w:val="Strong"/>
                                <w:sz w:val="28"/>
                                <w:u w:val="single"/>
                              </w:rPr>
                              <w:t>Multicultural Student Resources</w:t>
                            </w:r>
                          </w:p>
                          <w:p w14:paraId="0E31536E" w14:textId="77777777" w:rsidR="00A56477" w:rsidRPr="00FF0F69" w:rsidRDefault="00A56477" w:rsidP="005C5103">
                            <w:pPr>
                              <w:pStyle w:val="NormalWeb"/>
                              <w:jc w:val="center"/>
                              <w:rPr>
                                <w:sz w:val="28"/>
                              </w:rPr>
                            </w:pPr>
                          </w:p>
                          <w:p w14:paraId="34816EE5" w14:textId="77777777" w:rsidR="005C5103" w:rsidRDefault="005C5103" w:rsidP="005C5103">
                            <w:pPr>
                              <w:pStyle w:val="NormalWeb"/>
                              <w:jc w:val="center"/>
                            </w:pPr>
                            <w:r w:rsidRPr="00FF0F69">
                              <w:rPr>
                                <w:b/>
                                <w:u w:val="single"/>
                              </w:rPr>
                              <w:t>Office of Multicultural Student Development</w:t>
                            </w:r>
                            <w:r>
                              <w:br/>
                            </w:r>
                            <w:r>
                              <w:rPr>
                                <w:rStyle w:val="Emphasis"/>
                              </w:rPr>
                              <w:t>Resources for multicultural students</w:t>
                            </w:r>
                            <w:r>
                              <w:br/>
                              <w:t xml:space="preserve">255 </w:t>
                            </w:r>
                            <w:proofErr w:type="spellStart"/>
                            <w:r>
                              <w:t>Plemmons</w:t>
                            </w:r>
                            <w:proofErr w:type="spellEnd"/>
                            <w:r>
                              <w:t xml:space="preserve"> Student Union</w:t>
                            </w:r>
                            <w:r>
                              <w:br/>
                            </w:r>
                            <w:hyperlink r:id="rId47" w:history="1">
                              <w:proofErr w:type="gramStart"/>
                              <w:r>
                                <w:rPr>
                                  <w:rStyle w:val="Hyperlink"/>
                                </w:rPr>
                                <w:t>multicultural.appstate.edu</w:t>
                              </w:r>
                              <w:proofErr w:type="gramEnd"/>
                            </w:hyperlink>
                            <w:r>
                              <w:br/>
                              <w:t>(828) 262-6158</w:t>
                            </w:r>
                          </w:p>
                          <w:p w14:paraId="64880FB8" w14:textId="77777777" w:rsidR="005C5103" w:rsidRPr="00FF0F69" w:rsidRDefault="005C5103" w:rsidP="005C5103">
                            <w:pPr>
                              <w:pStyle w:val="Heading51"/>
                              <w:jc w:val="center"/>
                              <w:rPr>
                                <w:rFonts w:ascii="Times New Roman" w:hAnsi="Times New Roman"/>
                                <w:sz w:val="28"/>
                                <w:szCs w:val="28"/>
                                <w:u w:val="single"/>
                              </w:rPr>
                            </w:pPr>
                            <w:r w:rsidRPr="00FF0F69">
                              <w:rPr>
                                <w:rStyle w:val="Strong"/>
                                <w:rFonts w:ascii="Times New Roman" w:hAnsi="Times New Roman"/>
                                <w:bCs w:val="0"/>
                                <w:color w:val="auto"/>
                                <w:sz w:val="28"/>
                                <w:szCs w:val="28"/>
                                <w:u w:val="single"/>
                              </w:rPr>
                              <w:t>National Resources</w:t>
                            </w:r>
                            <w:r>
                              <w:rPr>
                                <w:rStyle w:val="Strong"/>
                                <w:rFonts w:ascii="Times New Roman" w:hAnsi="Times New Roman"/>
                                <w:bCs w:val="0"/>
                                <w:sz w:val="28"/>
                                <w:szCs w:val="28"/>
                                <w:u w:val="single"/>
                              </w:rPr>
                              <w:br/>
                            </w:r>
                          </w:p>
                          <w:p w14:paraId="52CFFF74" w14:textId="77777777" w:rsidR="005C5103" w:rsidRPr="00FF0F69" w:rsidRDefault="005C5103" w:rsidP="005C5103">
                            <w:pPr>
                              <w:jc w:val="center"/>
                              <w:rPr>
                                <w:b/>
                                <w:u w:val="single"/>
                              </w:rPr>
                            </w:pPr>
                            <w:r w:rsidRPr="00FF0F69">
                              <w:rPr>
                                <w:b/>
                                <w:u w:val="single"/>
                              </w:rPr>
                              <w:t>National Suicide Prevention Lifeline</w:t>
                            </w:r>
                          </w:p>
                          <w:p w14:paraId="1087D76A" w14:textId="77777777" w:rsidR="005C5103" w:rsidRDefault="005C5103" w:rsidP="005C5103">
                            <w:pPr>
                              <w:jc w:val="center"/>
                            </w:pPr>
                            <w:r>
                              <w:rPr>
                                <w:rStyle w:val="Emphasis"/>
                              </w:rPr>
                              <w:t>24/7 Crises Counseling</w:t>
                            </w:r>
                            <w:r>
                              <w:rPr>
                                <w:rStyle w:val="Emphasis"/>
                              </w:rPr>
                              <w:br/>
                            </w:r>
                            <w:hyperlink r:id="rId48" w:tgtFrame="_blank" w:history="1">
                              <w:r>
                                <w:rPr>
                                  <w:rStyle w:val="Hyperlink"/>
                                </w:rPr>
                                <w:t>suicidepreventionlifeline.org</w:t>
                              </w:r>
                            </w:hyperlink>
                            <w:r>
                              <w:br/>
                              <w:t>1-800-273-</w:t>
                            </w:r>
                            <w:proofErr w:type="gramStart"/>
                            <w:r>
                              <w:t>TALK[</w:t>
                            </w:r>
                            <w:proofErr w:type="gramEnd"/>
                            <w:r>
                              <w:t>8255]</w:t>
                            </w:r>
                          </w:p>
                          <w:p w14:paraId="155A6E6B" w14:textId="77777777" w:rsidR="00A56477" w:rsidRDefault="00A56477" w:rsidP="005C5103">
                            <w:pPr>
                              <w:jc w:val="center"/>
                            </w:pPr>
                          </w:p>
                          <w:p w14:paraId="465FC1EB" w14:textId="77777777" w:rsidR="005C5103" w:rsidRDefault="005C5103" w:rsidP="005C5103">
                            <w:pPr>
                              <w:pStyle w:val="NormalWeb"/>
                              <w:jc w:val="center"/>
                            </w:pPr>
                            <w:r w:rsidRPr="00DF2DFB">
                              <w:rPr>
                                <w:b/>
                                <w:u w:val="single"/>
                              </w:rPr>
                              <w:t>The Trevor Project</w:t>
                            </w:r>
                            <w:r>
                              <w:br/>
                            </w:r>
                            <w:r>
                              <w:rPr>
                                <w:rStyle w:val="Emphasis"/>
                              </w:rPr>
                              <w:t>24/7 Crises Counseling for LGBTQ Youth Online Support Forum</w:t>
                            </w:r>
                            <w:r>
                              <w:rPr>
                                <w:rStyle w:val="Emphasis"/>
                              </w:rPr>
                              <w:br/>
                            </w:r>
                            <w:hyperlink r:id="rId49" w:history="1">
                              <w:r>
                                <w:rPr>
                                  <w:rStyle w:val="Hyperlink"/>
                                </w:rPr>
                                <w:t>thetrevorproject.org</w:t>
                              </w:r>
                            </w:hyperlink>
                            <w:r>
                              <w:br/>
                              <w:t>1-866-488-7386</w:t>
                            </w:r>
                            <w:r>
                              <w:br/>
                            </w:r>
                            <w:r>
                              <w:rPr>
                                <w:b/>
                                <w:u w:val="single"/>
                              </w:rPr>
                              <w:br/>
                            </w:r>
                            <w:r w:rsidRPr="00DF2DFB">
                              <w:rPr>
                                <w:b/>
                                <w:u w:val="single"/>
                              </w:rPr>
                              <w:t>RAINN (Rape, Abuse &amp; Incest National Network</w:t>
                            </w:r>
                            <w:proofErr w:type="gramStart"/>
                            <w:r w:rsidRPr="00DF2DFB">
                              <w:rPr>
                                <w:b/>
                                <w:u w:val="single"/>
                              </w:rPr>
                              <w:t>)</w:t>
                            </w:r>
                            <w:proofErr w:type="gramEnd"/>
                            <w:r>
                              <w:br/>
                            </w:r>
                            <w:r>
                              <w:rPr>
                                <w:rStyle w:val="Emphasis"/>
                              </w:rPr>
                              <w:t>24/7 Assistance</w:t>
                            </w:r>
                            <w:r>
                              <w:rPr>
                                <w:rStyle w:val="Emphasis"/>
                              </w:rPr>
                              <w:br/>
                            </w:r>
                            <w:hyperlink r:id="rId50" w:history="1">
                              <w:r>
                                <w:rPr>
                                  <w:rStyle w:val="Hyperlink"/>
                                </w:rPr>
                                <w:t>rainn.org</w:t>
                              </w:r>
                            </w:hyperlink>
                            <w:r>
                              <w:br/>
                              <w:t>1-800-656-HOPE[4673]</w:t>
                            </w:r>
                          </w:p>
                          <w:p w14:paraId="494AAEFA" w14:textId="77777777" w:rsidR="00A56477" w:rsidRDefault="00A56477" w:rsidP="005C5103">
                            <w:pPr>
                              <w:pStyle w:val="NormalWeb"/>
                              <w:jc w:val="center"/>
                            </w:pPr>
                          </w:p>
                          <w:p w14:paraId="629F27FD" w14:textId="77777777" w:rsidR="005C5103" w:rsidRDefault="005C5103" w:rsidP="005C5103">
                            <w:pPr>
                              <w:pStyle w:val="NormalWeb"/>
                              <w:jc w:val="center"/>
                            </w:pPr>
                            <w:r w:rsidRPr="00DF2DFB">
                              <w:rPr>
                                <w:b/>
                                <w:u w:val="single"/>
                              </w:rPr>
                              <w:t>National Eating Disorders Association</w:t>
                            </w:r>
                            <w:r>
                              <w:br/>
                            </w:r>
                            <w:r>
                              <w:rPr>
                                <w:rStyle w:val="Emphasis"/>
                              </w:rPr>
                              <w:t>Confidential Helpline</w:t>
                            </w:r>
                            <w:r>
                              <w:rPr>
                                <w:rStyle w:val="Emphasis"/>
                              </w:rPr>
                              <w:br/>
                            </w:r>
                            <w:hyperlink r:id="rId51" w:history="1">
                              <w:r>
                                <w:rPr>
                                  <w:rStyle w:val="Hyperlink"/>
                                </w:rPr>
                                <w:t xml:space="preserve"> nationaleatingdisorders.org</w:t>
                              </w:r>
                            </w:hyperlink>
                            <w:r>
                              <w:br/>
                              <w:t>1-800-931-2237</w:t>
                            </w:r>
                          </w:p>
                          <w:p w14:paraId="0ECE0A07" w14:textId="77777777" w:rsidR="005C5103" w:rsidRDefault="005C5103" w:rsidP="005C5103">
                            <w:pPr>
                              <w:pStyle w:val="NormalWeb"/>
                              <w:jc w:val="center"/>
                            </w:pPr>
                          </w:p>
                          <w:p w14:paraId="11635E5A" w14:textId="77777777" w:rsidR="005C5103" w:rsidRDefault="005C5103" w:rsidP="005C5103">
                            <w:pPr>
                              <w:jc w:val="center"/>
                            </w:pP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01B59" id="_x0000_s1047" type="#_x0000_t202" style="position:absolute;margin-left:267.9pt;margin-top:4.15pt;width:262.6pt;height:536.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" stroked="f">
                <v:textbox>
                  <w:txbxContent>
                    <w:p w14:paraId="4A90EA83" w14:textId="77777777" w:rsidR="005C5103" w:rsidRDefault="005C5103" w:rsidP="005C5103">
                      <w:pPr>
                        <w:pStyle w:val="NormalWeb"/>
                        <w:jc w:val="center"/>
                        <w:rPr>
                          <w:rStyle w:val="Strong"/>
                          <w:sz w:val="28"/>
                          <w:u w:val="single"/>
                        </w:rPr>
                      </w:pPr>
                      <w:r w:rsidRPr="00FF0F69">
                        <w:rPr>
                          <w:rStyle w:val="Strong"/>
                          <w:sz w:val="28"/>
                          <w:u w:val="single"/>
                        </w:rPr>
                        <w:t>Multicultural Student Resources</w:t>
                      </w:r>
                    </w:p>
                    <w:p w14:paraId="0E31536E" w14:textId="77777777" w:rsidR="00A56477" w:rsidRPr="00FF0F69" w:rsidRDefault="00A56477" w:rsidP="005C5103">
                      <w:pPr>
                        <w:pStyle w:val="NormalWeb"/>
                        <w:jc w:val="center"/>
                        <w:rPr>
                          <w:sz w:val="28"/>
                        </w:rPr>
                      </w:pPr>
                    </w:p>
                    <w:p w14:paraId="34816EE5" w14:textId="77777777" w:rsidR="005C5103" w:rsidRDefault="005C5103" w:rsidP="005C5103">
                      <w:pPr>
                        <w:pStyle w:val="NormalWeb"/>
                        <w:jc w:val="center"/>
                      </w:pPr>
                      <w:r w:rsidRPr="00FF0F69">
                        <w:rPr>
                          <w:b/>
                          <w:u w:val="single"/>
                        </w:rPr>
                        <w:t>Office of Multicultural Student Development</w:t>
                      </w:r>
                      <w:r>
                        <w:br/>
                      </w:r>
                      <w:r>
                        <w:rPr>
                          <w:rStyle w:val="Emphasis"/>
                        </w:rPr>
                        <w:t>Resources for multicultural students</w:t>
                      </w:r>
                      <w:r>
                        <w:br/>
                        <w:t>255 Plemmons Student Union</w:t>
                      </w:r>
                      <w:r>
                        <w:br/>
                      </w:r>
                      <w:hyperlink r:id="rId52" w:history="1">
                        <w:r>
                          <w:rPr>
                            <w:rStyle w:val="Hyperlink"/>
                          </w:rPr>
                          <w:t>multicultural.appstate.edu</w:t>
                        </w:r>
                      </w:hyperlink>
                      <w:r>
                        <w:br/>
                        <w:t>(828) 262-6158</w:t>
                      </w:r>
                    </w:p>
                    <w:p w14:paraId="64880FB8" w14:textId="77777777" w:rsidR="005C5103" w:rsidRPr="00FF0F69" w:rsidRDefault="005C5103" w:rsidP="005C5103">
                      <w:pPr>
                        <w:pStyle w:val="Heading51"/>
                        <w:jc w:val="center"/>
                        <w:rPr>
                          <w:rFonts w:ascii="Times New Roman" w:hAnsi="Times New Roman"/>
                          <w:sz w:val="28"/>
                          <w:szCs w:val="28"/>
                          <w:u w:val="single"/>
                        </w:rPr>
                      </w:pPr>
                      <w:r w:rsidRPr="00FF0F69">
                        <w:rPr>
                          <w:rStyle w:val="Strong"/>
                          <w:rFonts w:ascii="Times New Roman" w:hAnsi="Times New Roman"/>
                          <w:bCs w:val="0"/>
                          <w:color w:val="auto"/>
                          <w:sz w:val="28"/>
                          <w:szCs w:val="28"/>
                          <w:u w:val="single"/>
                        </w:rPr>
                        <w:t>National Resources</w:t>
                      </w:r>
                      <w:r>
                        <w:rPr>
                          <w:rStyle w:val="Strong"/>
                          <w:rFonts w:ascii="Times New Roman" w:hAnsi="Times New Roman"/>
                          <w:bCs w:val="0"/>
                          <w:sz w:val="28"/>
                          <w:szCs w:val="28"/>
                          <w:u w:val="single"/>
                        </w:rPr>
                        <w:br/>
                      </w:r>
                    </w:p>
                    <w:p w14:paraId="52CFFF74" w14:textId="77777777" w:rsidR="005C5103" w:rsidRPr="00FF0F69" w:rsidRDefault="005C5103" w:rsidP="005C5103">
                      <w:pPr>
                        <w:jc w:val="center"/>
                        <w:rPr>
                          <w:b/>
                          <w:u w:val="single"/>
                        </w:rPr>
                      </w:pPr>
                      <w:r w:rsidRPr="00FF0F69">
                        <w:rPr>
                          <w:b/>
                          <w:u w:val="single"/>
                        </w:rPr>
                        <w:t>National Suicide Prevention Lifeline</w:t>
                      </w:r>
                    </w:p>
                    <w:p w14:paraId="1087D76A" w14:textId="77777777" w:rsidR="005C5103" w:rsidRDefault="005C5103" w:rsidP="005C5103">
                      <w:pPr>
                        <w:jc w:val="center"/>
                      </w:pPr>
                      <w:r>
                        <w:rPr>
                          <w:rStyle w:val="Emphasis"/>
                        </w:rPr>
                        <w:t>24/7 Crises Counseling</w:t>
                      </w:r>
                      <w:r>
                        <w:rPr>
                          <w:rStyle w:val="Emphasis"/>
                        </w:rPr>
                        <w:br/>
                      </w:r>
                      <w:hyperlink r:id="rId53" w:tgtFrame="_blank" w:history="1">
                        <w:r>
                          <w:rPr>
                            <w:rStyle w:val="Hyperlink"/>
                          </w:rPr>
                          <w:t>suicidepreventionlifeline.org</w:t>
                        </w:r>
                      </w:hyperlink>
                      <w:r>
                        <w:br/>
                        <w:t>1-800-273-TALK[8255]</w:t>
                      </w:r>
                    </w:p>
                    <w:p w14:paraId="155A6E6B" w14:textId="77777777" w:rsidR="00A56477" w:rsidRDefault="00A56477" w:rsidP="005C5103">
                      <w:pPr>
                        <w:jc w:val="center"/>
                      </w:pPr>
                    </w:p>
                    <w:p w14:paraId="465FC1EB" w14:textId="77777777" w:rsidR="005C5103" w:rsidRDefault="005C5103" w:rsidP="005C5103">
                      <w:pPr>
                        <w:pStyle w:val="NormalWeb"/>
                        <w:jc w:val="center"/>
                      </w:pPr>
                      <w:r w:rsidRPr="00DF2DFB">
                        <w:rPr>
                          <w:b/>
                          <w:u w:val="single"/>
                        </w:rPr>
                        <w:t>The Trevor Project</w:t>
                      </w:r>
                      <w:r>
                        <w:br/>
                      </w:r>
                      <w:r>
                        <w:rPr>
                          <w:rStyle w:val="Emphasis"/>
                        </w:rPr>
                        <w:t>24/7 Crises Counseling for LGBTQ Youth Online Support Forum</w:t>
                      </w:r>
                      <w:r>
                        <w:rPr>
                          <w:rStyle w:val="Emphasis"/>
                        </w:rPr>
                        <w:br/>
                      </w:r>
                      <w:hyperlink r:id="rId54" w:history="1">
                        <w:r>
                          <w:rPr>
                            <w:rStyle w:val="Hyperlink"/>
                          </w:rPr>
                          <w:t>thetrevorproject.org</w:t>
                        </w:r>
                      </w:hyperlink>
                      <w:r>
                        <w:br/>
                        <w:t>1-866-488-7386</w:t>
                      </w:r>
                      <w:r>
                        <w:br/>
                      </w:r>
                      <w:r>
                        <w:rPr>
                          <w:b/>
                          <w:u w:val="single"/>
                        </w:rPr>
                        <w:br/>
                      </w:r>
                      <w:r w:rsidRPr="00DF2DFB">
                        <w:rPr>
                          <w:b/>
                          <w:u w:val="single"/>
                        </w:rPr>
                        <w:t>RAINN (Rape, Abuse &amp; Incest National Network)</w:t>
                      </w:r>
                      <w:r>
                        <w:br/>
                      </w:r>
                      <w:r>
                        <w:rPr>
                          <w:rStyle w:val="Emphasis"/>
                        </w:rPr>
                        <w:t>24/7 Assistance</w:t>
                      </w:r>
                      <w:r>
                        <w:rPr>
                          <w:rStyle w:val="Emphasis"/>
                        </w:rPr>
                        <w:br/>
                      </w:r>
                      <w:hyperlink r:id="rId55" w:history="1">
                        <w:r>
                          <w:rPr>
                            <w:rStyle w:val="Hyperlink"/>
                          </w:rPr>
                          <w:t>rainn.org</w:t>
                        </w:r>
                      </w:hyperlink>
                      <w:r>
                        <w:br/>
                        <w:t>1-800-656-HOPE[4673]</w:t>
                      </w:r>
                    </w:p>
                    <w:p w14:paraId="494AAEFA" w14:textId="77777777" w:rsidR="00A56477" w:rsidRDefault="00A56477" w:rsidP="005C5103">
                      <w:pPr>
                        <w:pStyle w:val="NormalWeb"/>
                        <w:jc w:val="center"/>
                      </w:pPr>
                    </w:p>
                    <w:p w14:paraId="629F27FD" w14:textId="77777777" w:rsidR="005C5103" w:rsidRDefault="005C5103" w:rsidP="005C5103">
                      <w:pPr>
                        <w:pStyle w:val="NormalWeb"/>
                        <w:jc w:val="center"/>
                      </w:pPr>
                      <w:r w:rsidRPr="00DF2DFB">
                        <w:rPr>
                          <w:b/>
                          <w:u w:val="single"/>
                        </w:rPr>
                        <w:t>National Eating Disorders Association</w:t>
                      </w:r>
                      <w:r>
                        <w:br/>
                      </w:r>
                      <w:r>
                        <w:rPr>
                          <w:rStyle w:val="Emphasis"/>
                        </w:rPr>
                        <w:t>Confidential Helpline</w:t>
                      </w:r>
                      <w:r>
                        <w:rPr>
                          <w:rStyle w:val="Emphasis"/>
                        </w:rPr>
                        <w:br/>
                      </w:r>
                      <w:hyperlink r:id="rId56" w:history="1">
                        <w:r>
                          <w:rPr>
                            <w:rStyle w:val="Hyperlink"/>
                          </w:rPr>
                          <w:t xml:space="preserve"> nationaleatingdisorders.org</w:t>
                        </w:r>
                      </w:hyperlink>
                      <w:r>
                        <w:br/>
                        <w:t>1-800-931-2237</w:t>
                      </w:r>
                    </w:p>
                    <w:p w14:paraId="0ECE0A07" w14:textId="77777777" w:rsidR="005C5103" w:rsidRDefault="005C5103" w:rsidP="005C5103">
                      <w:pPr>
                        <w:pStyle w:val="NormalWeb"/>
                        <w:jc w:val="center"/>
                      </w:pPr>
                    </w:p>
                    <w:p w14:paraId="11635E5A" w14:textId="77777777" w:rsidR="005C5103" w:rsidRDefault="005C5103" w:rsidP="005C5103">
                      <w:pPr>
                        <w:jc w:val="center"/>
                      </w:pPr>
                      <w:r>
                        <w:br/>
                      </w:r>
                    </w:p>
                  </w:txbxContent>
                </v:textbox>
                <w10:wrap type="square"/>
              </v:shape>
            </w:pict>
          </mc:Fallback>
        </mc:AlternateContent>
      </w:r>
    </w:p>
    <w:p w14:paraId="585C067B" w14:textId="77777777" w:rsidR="005C5103" w:rsidRPr="0073380D" w:rsidRDefault="005C5103" w:rsidP="005C5103">
      <w:pPr>
        <w:rPr>
          <w:rFonts w:eastAsia="Calibri" w:cs="Times New Roman"/>
          <w:szCs w:val="24"/>
        </w:rPr>
      </w:pPr>
    </w:p>
    <w:p w14:paraId="5D7174DF" w14:textId="77777777" w:rsidR="005C5103" w:rsidRPr="0073380D" w:rsidRDefault="005C5103" w:rsidP="005C5103">
      <w:pPr>
        <w:tabs>
          <w:tab w:val="left" w:pos="6150"/>
        </w:tabs>
        <w:rPr>
          <w:rFonts w:eastAsia="Calibri" w:cs="Times New Roman"/>
          <w:szCs w:val="24"/>
        </w:rPr>
      </w:pPr>
      <w:r w:rsidRPr="0073380D">
        <w:rPr>
          <w:rFonts w:eastAsia="Calibri" w:cs="Times New Roman"/>
          <w:szCs w:val="24"/>
        </w:rPr>
        <w:tab/>
      </w:r>
    </w:p>
    <w:p w14:paraId="00879C31" w14:textId="01068B64" w:rsidR="00FC4F1B" w:rsidRPr="005C5103" w:rsidRDefault="00FC4F1B" w:rsidP="00E02870">
      <w:pPr>
        <w:rPr>
          <w:rFonts w:eastAsia="Calibri" w:cs="Times New Roman"/>
          <w:szCs w:val="24"/>
        </w:rPr>
      </w:pPr>
    </w:p>
    <w:sectPr w:rsidR="00FC4F1B" w:rsidRPr="005C5103">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A413A" w14:textId="77777777" w:rsidR="00BD5FF8" w:rsidRDefault="00BD5FF8" w:rsidP="00037171">
      <w:r>
        <w:separator/>
      </w:r>
    </w:p>
  </w:endnote>
  <w:endnote w:type="continuationSeparator" w:id="0">
    <w:p w14:paraId="7C8049E4" w14:textId="77777777" w:rsidR="00BD5FF8" w:rsidRDefault="00BD5FF8" w:rsidP="0003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452822"/>
      <w:docPartObj>
        <w:docPartGallery w:val="Page Numbers (Bottom of Page)"/>
        <w:docPartUnique/>
      </w:docPartObj>
    </w:sdtPr>
    <w:sdtEndPr>
      <w:rPr>
        <w:color w:val="7F7F7F" w:themeColor="background1" w:themeShade="7F"/>
        <w:spacing w:val="60"/>
      </w:rPr>
    </w:sdtEndPr>
    <w:sdtContent>
      <w:p w14:paraId="6D65F1A8" w14:textId="18E72991" w:rsidR="00037171" w:rsidRDefault="000371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E33C41">
          <w:rPr>
            <w:noProof/>
          </w:rPr>
          <w:t>15</w:t>
        </w:r>
        <w:r>
          <w:rPr>
            <w:noProof/>
          </w:rPr>
          <w:fldChar w:fldCharType="end"/>
        </w:r>
        <w:r>
          <w:t xml:space="preserve"> | </w:t>
        </w:r>
        <w:r>
          <w:rPr>
            <w:color w:val="7F7F7F" w:themeColor="background1" w:themeShade="7F"/>
            <w:spacing w:val="60"/>
          </w:rPr>
          <w:t>Page</w:t>
        </w:r>
      </w:p>
    </w:sdtContent>
  </w:sdt>
  <w:p w14:paraId="6772AB9D" w14:textId="77777777" w:rsidR="00037171" w:rsidRDefault="00037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826BD" w14:textId="77777777" w:rsidR="00BD5FF8" w:rsidRDefault="00BD5FF8" w:rsidP="00037171">
      <w:r>
        <w:separator/>
      </w:r>
    </w:p>
  </w:footnote>
  <w:footnote w:type="continuationSeparator" w:id="0">
    <w:p w14:paraId="6CC2A47A" w14:textId="77777777" w:rsidR="00BD5FF8" w:rsidRDefault="00BD5FF8" w:rsidP="00037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43FD"/>
    <w:multiLevelType w:val="hybridMultilevel"/>
    <w:tmpl w:val="0AE2D1CE"/>
    <w:lvl w:ilvl="0" w:tplc="6BB47288">
      <w:start w:val="3"/>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5A4A503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090482"/>
    <w:multiLevelType w:val="hybridMultilevel"/>
    <w:tmpl w:val="337227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E71D9"/>
    <w:multiLevelType w:val="multilevel"/>
    <w:tmpl w:val="7EC603E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93A4F2E"/>
    <w:multiLevelType w:val="hybridMultilevel"/>
    <w:tmpl w:val="C8DC5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370A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2124C04"/>
    <w:multiLevelType w:val="hybridMultilevel"/>
    <w:tmpl w:val="D8D03B6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35375A"/>
    <w:multiLevelType w:val="hybridMultilevel"/>
    <w:tmpl w:val="91748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3AA"/>
    <w:rsid w:val="000147CC"/>
    <w:rsid w:val="0003137A"/>
    <w:rsid w:val="00037171"/>
    <w:rsid w:val="000711FF"/>
    <w:rsid w:val="000933C4"/>
    <w:rsid w:val="001174A9"/>
    <w:rsid w:val="0013657F"/>
    <w:rsid w:val="001A04E5"/>
    <w:rsid w:val="001E5407"/>
    <w:rsid w:val="00295D99"/>
    <w:rsid w:val="002A7770"/>
    <w:rsid w:val="002A777F"/>
    <w:rsid w:val="002B3155"/>
    <w:rsid w:val="00346947"/>
    <w:rsid w:val="003B71E0"/>
    <w:rsid w:val="003E290C"/>
    <w:rsid w:val="00411D63"/>
    <w:rsid w:val="00465FB4"/>
    <w:rsid w:val="00471F0B"/>
    <w:rsid w:val="00480978"/>
    <w:rsid w:val="004A0FF5"/>
    <w:rsid w:val="004C6D1E"/>
    <w:rsid w:val="004D3D41"/>
    <w:rsid w:val="004F448C"/>
    <w:rsid w:val="00524907"/>
    <w:rsid w:val="00587291"/>
    <w:rsid w:val="005A71E5"/>
    <w:rsid w:val="005C5103"/>
    <w:rsid w:val="0065089A"/>
    <w:rsid w:val="00673447"/>
    <w:rsid w:val="00687112"/>
    <w:rsid w:val="006973E3"/>
    <w:rsid w:val="006B6394"/>
    <w:rsid w:val="006D57AD"/>
    <w:rsid w:val="00771166"/>
    <w:rsid w:val="007716FC"/>
    <w:rsid w:val="007E118F"/>
    <w:rsid w:val="007E1ED3"/>
    <w:rsid w:val="00800C72"/>
    <w:rsid w:val="00841EEA"/>
    <w:rsid w:val="0085128D"/>
    <w:rsid w:val="00882237"/>
    <w:rsid w:val="00897DF8"/>
    <w:rsid w:val="008B328D"/>
    <w:rsid w:val="008C096A"/>
    <w:rsid w:val="008D6A4D"/>
    <w:rsid w:val="00907C6A"/>
    <w:rsid w:val="0091121E"/>
    <w:rsid w:val="00921EE1"/>
    <w:rsid w:val="00923A31"/>
    <w:rsid w:val="00933123"/>
    <w:rsid w:val="00966418"/>
    <w:rsid w:val="00975A31"/>
    <w:rsid w:val="009774EB"/>
    <w:rsid w:val="009943AA"/>
    <w:rsid w:val="009A19EF"/>
    <w:rsid w:val="00A15793"/>
    <w:rsid w:val="00A56477"/>
    <w:rsid w:val="00A867F3"/>
    <w:rsid w:val="00AC2410"/>
    <w:rsid w:val="00B07A44"/>
    <w:rsid w:val="00B54B2C"/>
    <w:rsid w:val="00B91DEC"/>
    <w:rsid w:val="00BD5FF8"/>
    <w:rsid w:val="00BE0B4B"/>
    <w:rsid w:val="00BF6AAB"/>
    <w:rsid w:val="00C126EA"/>
    <w:rsid w:val="00C2617D"/>
    <w:rsid w:val="00C55CF0"/>
    <w:rsid w:val="00C90ECB"/>
    <w:rsid w:val="00D162B1"/>
    <w:rsid w:val="00D33E54"/>
    <w:rsid w:val="00D45725"/>
    <w:rsid w:val="00DA4436"/>
    <w:rsid w:val="00DA5EE6"/>
    <w:rsid w:val="00DD35FC"/>
    <w:rsid w:val="00DD516F"/>
    <w:rsid w:val="00DD7415"/>
    <w:rsid w:val="00E02870"/>
    <w:rsid w:val="00E33C41"/>
    <w:rsid w:val="00E35480"/>
    <w:rsid w:val="00E87217"/>
    <w:rsid w:val="00EA40CC"/>
    <w:rsid w:val="00EE220A"/>
    <w:rsid w:val="00EF7F34"/>
    <w:rsid w:val="00F43889"/>
    <w:rsid w:val="00F452E0"/>
    <w:rsid w:val="00FA0760"/>
    <w:rsid w:val="00FB6974"/>
    <w:rsid w:val="00FC4F1B"/>
    <w:rsid w:val="00FD3688"/>
    <w:rsid w:val="00FE6D4B"/>
    <w:rsid w:val="00FF2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EF90EC"/>
  <w15:docId w15:val="{3A23995C-E29B-413F-807D-1462BD89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3A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9943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943A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3AA"/>
    <w:rPr>
      <w:color w:val="0563C1" w:themeColor="hyperlink"/>
      <w:u w:val="single"/>
    </w:rPr>
  </w:style>
  <w:style w:type="character" w:customStyle="1" w:styleId="Heading1Char">
    <w:name w:val="Heading 1 Char"/>
    <w:basedOn w:val="DefaultParagraphFont"/>
    <w:link w:val="Heading1"/>
    <w:uiPriority w:val="9"/>
    <w:rsid w:val="009943A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43AA"/>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9943AA"/>
    <w:pPr>
      <w:spacing w:after="100"/>
    </w:pPr>
  </w:style>
  <w:style w:type="character" w:customStyle="1" w:styleId="Heading2Char">
    <w:name w:val="Heading 2 Char"/>
    <w:basedOn w:val="DefaultParagraphFont"/>
    <w:link w:val="Heading2"/>
    <w:uiPriority w:val="9"/>
    <w:semiHidden/>
    <w:rsid w:val="009943A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943AA"/>
    <w:rPr>
      <w:b/>
      <w:bCs/>
    </w:rPr>
  </w:style>
  <w:style w:type="character" w:styleId="FollowedHyperlink">
    <w:name w:val="FollowedHyperlink"/>
    <w:basedOn w:val="DefaultParagraphFont"/>
    <w:uiPriority w:val="99"/>
    <w:semiHidden/>
    <w:unhideWhenUsed/>
    <w:rsid w:val="00800C72"/>
    <w:rPr>
      <w:color w:val="954F72" w:themeColor="followedHyperlink"/>
      <w:u w:val="single"/>
    </w:rPr>
  </w:style>
  <w:style w:type="character" w:styleId="CommentReference">
    <w:name w:val="annotation reference"/>
    <w:basedOn w:val="DefaultParagraphFont"/>
    <w:uiPriority w:val="99"/>
    <w:semiHidden/>
    <w:unhideWhenUsed/>
    <w:rsid w:val="00800C72"/>
    <w:rPr>
      <w:sz w:val="16"/>
      <w:szCs w:val="16"/>
    </w:rPr>
  </w:style>
  <w:style w:type="paragraph" w:styleId="CommentText">
    <w:name w:val="annotation text"/>
    <w:basedOn w:val="Normal"/>
    <w:link w:val="CommentTextChar"/>
    <w:uiPriority w:val="99"/>
    <w:semiHidden/>
    <w:unhideWhenUsed/>
    <w:rsid w:val="00800C72"/>
    <w:rPr>
      <w:sz w:val="20"/>
      <w:szCs w:val="20"/>
    </w:rPr>
  </w:style>
  <w:style w:type="character" w:customStyle="1" w:styleId="CommentTextChar">
    <w:name w:val="Comment Text Char"/>
    <w:basedOn w:val="DefaultParagraphFont"/>
    <w:link w:val="CommentText"/>
    <w:uiPriority w:val="99"/>
    <w:semiHidden/>
    <w:rsid w:val="00800C72"/>
    <w:rPr>
      <w:rFonts w:ascii="Times New Roman" w:hAnsi="Times New Roman"/>
      <w:sz w:val="20"/>
      <w:szCs w:val="20"/>
    </w:rPr>
  </w:style>
  <w:style w:type="paragraph" w:styleId="BalloonText">
    <w:name w:val="Balloon Text"/>
    <w:basedOn w:val="Normal"/>
    <w:link w:val="BalloonTextChar"/>
    <w:uiPriority w:val="99"/>
    <w:semiHidden/>
    <w:unhideWhenUsed/>
    <w:rsid w:val="00800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C72"/>
    <w:rPr>
      <w:rFonts w:ascii="Segoe UI" w:hAnsi="Segoe UI" w:cs="Segoe UI"/>
      <w:sz w:val="18"/>
      <w:szCs w:val="18"/>
    </w:rPr>
  </w:style>
  <w:style w:type="paragraph" w:styleId="Revision">
    <w:name w:val="Revision"/>
    <w:hidden/>
    <w:uiPriority w:val="99"/>
    <w:semiHidden/>
    <w:rsid w:val="00E0287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D57AD"/>
    <w:rPr>
      <w:b/>
      <w:bCs/>
    </w:rPr>
  </w:style>
  <w:style w:type="character" w:customStyle="1" w:styleId="CommentSubjectChar">
    <w:name w:val="Comment Subject Char"/>
    <w:basedOn w:val="CommentTextChar"/>
    <w:link w:val="CommentSubject"/>
    <w:uiPriority w:val="99"/>
    <w:semiHidden/>
    <w:rsid w:val="006D57AD"/>
    <w:rPr>
      <w:rFonts w:ascii="Times New Roman" w:hAnsi="Times New Roman"/>
      <w:b/>
      <w:bCs/>
      <w:sz w:val="20"/>
      <w:szCs w:val="20"/>
    </w:rPr>
  </w:style>
  <w:style w:type="paragraph" w:styleId="NormalWeb">
    <w:name w:val="Normal (Web)"/>
    <w:basedOn w:val="Normal"/>
    <w:uiPriority w:val="99"/>
    <w:semiHidden/>
    <w:unhideWhenUsed/>
    <w:rsid w:val="005C5103"/>
    <w:rPr>
      <w:rFonts w:cs="Times New Roman"/>
      <w:szCs w:val="24"/>
    </w:rPr>
  </w:style>
  <w:style w:type="paragraph" w:customStyle="1" w:styleId="Heading51">
    <w:name w:val="Heading 51"/>
    <w:basedOn w:val="Normal"/>
    <w:next w:val="Normal"/>
    <w:uiPriority w:val="9"/>
    <w:semiHidden/>
    <w:unhideWhenUsed/>
    <w:qFormat/>
    <w:rsid w:val="005C5103"/>
    <w:pPr>
      <w:keepNext/>
      <w:keepLines/>
      <w:spacing w:before="40"/>
      <w:outlineLvl w:val="4"/>
    </w:pPr>
    <w:rPr>
      <w:rFonts w:ascii="Cambria" w:eastAsia="MS Gothic" w:hAnsi="Cambria" w:cs="Times New Roman"/>
      <w:color w:val="365F91"/>
    </w:rPr>
  </w:style>
  <w:style w:type="character" w:styleId="Emphasis">
    <w:name w:val="Emphasis"/>
    <w:basedOn w:val="DefaultParagraphFont"/>
    <w:uiPriority w:val="20"/>
    <w:qFormat/>
    <w:rsid w:val="005C5103"/>
    <w:rPr>
      <w:i/>
      <w:iCs/>
    </w:rPr>
  </w:style>
  <w:style w:type="paragraph" w:styleId="Header">
    <w:name w:val="header"/>
    <w:basedOn w:val="Normal"/>
    <w:link w:val="HeaderChar"/>
    <w:uiPriority w:val="99"/>
    <w:unhideWhenUsed/>
    <w:rsid w:val="00037171"/>
    <w:pPr>
      <w:tabs>
        <w:tab w:val="center" w:pos="4680"/>
        <w:tab w:val="right" w:pos="9360"/>
      </w:tabs>
    </w:pPr>
  </w:style>
  <w:style w:type="character" w:customStyle="1" w:styleId="HeaderChar">
    <w:name w:val="Header Char"/>
    <w:basedOn w:val="DefaultParagraphFont"/>
    <w:link w:val="Header"/>
    <w:uiPriority w:val="99"/>
    <w:rsid w:val="00037171"/>
    <w:rPr>
      <w:rFonts w:ascii="Times New Roman" w:hAnsi="Times New Roman"/>
      <w:sz w:val="24"/>
    </w:rPr>
  </w:style>
  <w:style w:type="paragraph" w:styleId="Footer">
    <w:name w:val="footer"/>
    <w:basedOn w:val="Normal"/>
    <w:link w:val="FooterChar"/>
    <w:uiPriority w:val="99"/>
    <w:unhideWhenUsed/>
    <w:rsid w:val="00037171"/>
    <w:pPr>
      <w:tabs>
        <w:tab w:val="center" w:pos="4680"/>
        <w:tab w:val="right" w:pos="9360"/>
      </w:tabs>
    </w:pPr>
  </w:style>
  <w:style w:type="character" w:customStyle="1" w:styleId="FooterChar">
    <w:name w:val="Footer Char"/>
    <w:basedOn w:val="DefaultParagraphFont"/>
    <w:link w:val="Footer"/>
    <w:uiPriority w:val="99"/>
    <w:rsid w:val="00037171"/>
    <w:rPr>
      <w:rFonts w:ascii="Times New Roman" w:hAnsi="Times New Roman"/>
      <w:sz w:val="24"/>
    </w:rPr>
  </w:style>
  <w:style w:type="paragraph" w:styleId="ListParagraph">
    <w:name w:val="List Paragraph"/>
    <w:basedOn w:val="Normal"/>
    <w:uiPriority w:val="34"/>
    <w:qFormat/>
    <w:rsid w:val="00B07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gistrar.appstate.edu/admin/ferpafaculty.html" TargetMode="External"/><Relationship Id="rId18" Type="http://schemas.openxmlformats.org/officeDocument/2006/relationships/hyperlink" Target="http://deanofstudents.appstate.edu/" TargetMode="External"/><Relationship Id="rId26" Type="http://schemas.openxmlformats.org/officeDocument/2006/relationships/hyperlink" Target="http://cfs.appstate.edu/" TargetMode="External"/><Relationship Id="rId39" Type="http://schemas.openxmlformats.org/officeDocument/2006/relationships/hyperlink" Target="https://www.facebook.com/appstatetransaction" TargetMode="External"/><Relationship Id="rId21" Type="http://schemas.openxmlformats.org/officeDocument/2006/relationships/hyperlink" Target="https://counseling.appstate.edu/" TargetMode="External"/><Relationship Id="rId34" Type="http://schemas.openxmlformats.org/officeDocument/2006/relationships/hyperlink" Target="file:///C:\Users\cavallaroe\AppData\Local\Temp\mamadee1989@charter.net" TargetMode="External"/><Relationship Id="rId42" Type="http://schemas.openxmlformats.org/officeDocument/2006/relationships/hyperlink" Target="http://glbt.appstate.edu/" TargetMode="External"/><Relationship Id="rId47" Type="http://schemas.openxmlformats.org/officeDocument/2006/relationships/hyperlink" Target="http://multicultural.appstate.edu/" TargetMode="External"/><Relationship Id="rId50" Type="http://schemas.openxmlformats.org/officeDocument/2006/relationships/hyperlink" Target="https://rainn.org/" TargetMode="External"/><Relationship Id="rId55" Type="http://schemas.openxmlformats.org/officeDocument/2006/relationships/hyperlink" Target="https://rainn.org/" TargetMode="External"/><Relationship Id="rId7" Type="http://schemas.openxmlformats.org/officeDocument/2006/relationships/endnotes" Target="endnotes.xml"/><Relationship Id="rId12" Type="http://schemas.openxmlformats.org/officeDocument/2006/relationships/hyperlink" Target="http://www.ncga.state.nc.us/EnactedLegislation/Statutes/HTML/ByChapter/Chapter_132.html" TargetMode="External"/><Relationship Id="rId17" Type="http://schemas.openxmlformats.org/officeDocument/2006/relationships/hyperlink" Target="http://appcares.appstate.edu/" TargetMode="External"/><Relationship Id="rId25" Type="http://schemas.openxmlformats.org/officeDocument/2006/relationships/hyperlink" Target="http://redflag.appstate.edu/" TargetMode="External"/><Relationship Id="rId33" Type="http://schemas.openxmlformats.org/officeDocument/2006/relationships/hyperlink" Target="http://oasisinc.org/" TargetMode="External"/><Relationship Id="rId38" Type="http://schemas.openxmlformats.org/officeDocument/2006/relationships/hyperlink" Target="http://saga.appstate.edu/" TargetMode="External"/><Relationship Id="rId46" Type="http://schemas.openxmlformats.org/officeDocument/2006/relationships/hyperlink" Target="https://www.vetselfcheck.org/Welcome.cf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lice.appstate.edu/" TargetMode="External"/><Relationship Id="rId20" Type="http://schemas.openxmlformats.org/officeDocument/2006/relationships/hyperlink" Target="http://cfs.appstate.edu/" TargetMode="External"/><Relationship Id="rId29" Type="http://schemas.openxmlformats.org/officeDocument/2006/relationships/hyperlink" Target="file:///C:\Users\cavallaroe\AppData\Local\Temp\mamadee1989@charter.net" TargetMode="External"/><Relationship Id="rId41" Type="http://schemas.openxmlformats.org/officeDocument/2006/relationships/hyperlink" Target="https://www.vetselfcheck.org/Welcome.cfm" TargetMode="External"/><Relationship Id="rId54" Type="http://schemas.openxmlformats.org/officeDocument/2006/relationships/hyperlink" Target="http://www.thetrevorproje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gnitocampus.com/login/?pb=k" TargetMode="External"/><Relationship Id="rId24" Type="http://schemas.openxmlformats.org/officeDocument/2006/relationships/hyperlink" Target="http://deanofstudents.appstate.edu/" TargetMode="External"/><Relationship Id="rId32" Type="http://schemas.openxmlformats.org/officeDocument/2006/relationships/hyperlink" Target="http://www.daymarkrecovery.org/index.php/locations/northwest/watauga-center" TargetMode="External"/><Relationship Id="rId37" Type="http://schemas.openxmlformats.org/officeDocument/2006/relationships/hyperlink" Target="http://glbt.appstate.edu/" TargetMode="External"/><Relationship Id="rId40" Type="http://schemas.openxmlformats.org/officeDocument/2006/relationships/hyperlink" Target="http://veterans.appstate.edu/" TargetMode="External"/><Relationship Id="rId45" Type="http://schemas.openxmlformats.org/officeDocument/2006/relationships/hyperlink" Target="http://veterans.appstate.edu/" TargetMode="External"/><Relationship Id="rId53" Type="http://schemas.openxmlformats.org/officeDocument/2006/relationships/hyperlink" Target="http://www.suicidepreventionlifeline.org/"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unseling.appstate.edu/" TargetMode="External"/><Relationship Id="rId23" Type="http://schemas.openxmlformats.org/officeDocument/2006/relationships/hyperlink" Target="http://appcares.appstate.edu/" TargetMode="External"/><Relationship Id="rId28" Type="http://schemas.openxmlformats.org/officeDocument/2006/relationships/hyperlink" Target="http://oasisinc.org/" TargetMode="External"/><Relationship Id="rId36" Type="http://schemas.openxmlformats.org/officeDocument/2006/relationships/hyperlink" Target="http://www.nc211.org/" TargetMode="External"/><Relationship Id="rId49" Type="http://schemas.openxmlformats.org/officeDocument/2006/relationships/hyperlink" Target="http://www.thetrevorproject.org/" TargetMode="External"/><Relationship Id="rId57" Type="http://schemas.openxmlformats.org/officeDocument/2006/relationships/footer" Target="footer1.xml"/><Relationship Id="rId10" Type="http://schemas.openxmlformats.org/officeDocument/2006/relationships/hyperlink" Target="http://preventsuicide.appstate.edu/" TargetMode="External"/><Relationship Id="rId19" Type="http://schemas.openxmlformats.org/officeDocument/2006/relationships/hyperlink" Target="http://redflag.appstate.edu/" TargetMode="External"/><Relationship Id="rId31" Type="http://schemas.openxmlformats.org/officeDocument/2006/relationships/hyperlink" Target="http://www.nc211.org/" TargetMode="External"/><Relationship Id="rId44" Type="http://schemas.openxmlformats.org/officeDocument/2006/relationships/hyperlink" Target="https://www.facebook.com/appstatetransaction" TargetMode="External"/><Relationship Id="rId52" Type="http://schemas.openxmlformats.org/officeDocument/2006/relationships/hyperlink" Target="http://multicultural.appstate.edu/" TargetMode="External"/><Relationship Id="rId4" Type="http://schemas.openxmlformats.org/officeDocument/2006/relationships/settings" Target="settings.xml"/><Relationship Id="rId9" Type="http://schemas.openxmlformats.org/officeDocument/2006/relationships/hyperlink" Target="https://www.kognitocampus.com/login/?pb=k" TargetMode="External"/><Relationship Id="rId14" Type="http://schemas.openxmlformats.org/officeDocument/2006/relationships/hyperlink" Target="mailto:registrar@appstate.edu" TargetMode="External"/><Relationship Id="rId22" Type="http://schemas.openxmlformats.org/officeDocument/2006/relationships/hyperlink" Target="http://police.appstate.edu/" TargetMode="External"/><Relationship Id="rId27" Type="http://schemas.openxmlformats.org/officeDocument/2006/relationships/hyperlink" Target="http://www.daymarkrecovery.org/index.php/locations/northwest/watauga-center" TargetMode="External"/><Relationship Id="rId30" Type="http://schemas.openxmlformats.org/officeDocument/2006/relationships/hyperlink" Target="http://www.hungerandhealthcoalition.com" TargetMode="External"/><Relationship Id="rId35" Type="http://schemas.openxmlformats.org/officeDocument/2006/relationships/hyperlink" Target="http://www.hungerandhealthcoalition.com" TargetMode="External"/><Relationship Id="rId43" Type="http://schemas.openxmlformats.org/officeDocument/2006/relationships/hyperlink" Target="http://saga.appstate.edu/" TargetMode="External"/><Relationship Id="rId48" Type="http://schemas.openxmlformats.org/officeDocument/2006/relationships/hyperlink" Target="http://www.suicidepreventionlifeline.org/" TargetMode="External"/><Relationship Id="rId56" Type="http://schemas.openxmlformats.org/officeDocument/2006/relationships/hyperlink" Target="http://www.nationaleatingdisorders.org/" TargetMode="External"/><Relationship Id="rId8" Type="http://schemas.openxmlformats.org/officeDocument/2006/relationships/hyperlink" Target="http://preventsuicide.appstate.edu/" TargetMode="External"/><Relationship Id="rId51" Type="http://schemas.openxmlformats.org/officeDocument/2006/relationships/hyperlink" Target="http://www.nationaleatingdisorders.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6B2B7-912A-4220-9203-C20CEF28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16</Pages>
  <Words>3703</Words>
  <Characters>21112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24766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Cavallaro, Elisabeth</dc:creator>
  <cp:keywords/>
  <dc:description/>
  <cp:lastModifiedBy>Cavallaro, Elisabeth</cp:lastModifiedBy>
  <cp:revision>3</cp:revision>
  <dcterms:created xsi:type="dcterms:W3CDTF">2015-09-21T15:58:00Z</dcterms:created>
  <dcterms:modified xsi:type="dcterms:W3CDTF">2015-09-21T17:06:00Z</dcterms:modified>
</cp:coreProperties>
</file>